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C" w:rsidRPr="00741DC6" w:rsidRDefault="00245ED2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741DC6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DC6">
        <w:rPr>
          <w:rFonts w:cstheme="minorHAnsi"/>
          <w:b/>
          <w:sz w:val="20"/>
          <w:szCs w:val="24"/>
          <w:lang w:val="en-US"/>
        </w:rPr>
        <w:t>San Manuel</w:t>
      </w:r>
      <w:r w:rsidR="005D4165" w:rsidRPr="00741DC6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741DC6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741DC6">
        <w:rPr>
          <w:rFonts w:cstheme="minorHAnsi"/>
          <w:b/>
          <w:sz w:val="20"/>
          <w:szCs w:val="24"/>
          <w:lang w:val="en-US"/>
        </w:rPr>
        <w:tab/>
      </w:r>
      <w:r w:rsidRPr="00741DC6">
        <w:rPr>
          <w:rFonts w:cstheme="minorHAnsi"/>
          <w:b/>
          <w:sz w:val="20"/>
          <w:szCs w:val="24"/>
          <w:lang w:val="en-US"/>
        </w:rPr>
        <w:tab/>
      </w:r>
      <w:r w:rsidR="005D4165" w:rsidRPr="00741DC6">
        <w:rPr>
          <w:rFonts w:cstheme="minorHAnsi"/>
          <w:b/>
          <w:sz w:val="20"/>
          <w:szCs w:val="24"/>
          <w:lang w:val="en-US"/>
        </w:rPr>
        <w:t>Su</w:t>
      </w:r>
      <w:r w:rsidR="00D2561E" w:rsidRPr="00741DC6">
        <w:rPr>
          <w:rFonts w:cstheme="minorHAnsi"/>
          <w:b/>
          <w:sz w:val="20"/>
          <w:szCs w:val="24"/>
          <w:lang w:val="en-US"/>
        </w:rPr>
        <w:t>b</w:t>
      </w:r>
      <w:r w:rsidR="005D4165" w:rsidRPr="00741DC6">
        <w:rPr>
          <w:rFonts w:cstheme="minorHAnsi"/>
          <w:b/>
          <w:sz w:val="20"/>
          <w:szCs w:val="24"/>
          <w:lang w:val="en-US"/>
        </w:rPr>
        <w:t>ject: English</w:t>
      </w:r>
      <w:r w:rsidRPr="00741DC6">
        <w:rPr>
          <w:rFonts w:cstheme="minorHAnsi"/>
          <w:b/>
          <w:sz w:val="20"/>
          <w:szCs w:val="24"/>
          <w:lang w:val="en-US"/>
        </w:rPr>
        <w:tab/>
      </w:r>
      <w:r w:rsidRPr="00741DC6">
        <w:rPr>
          <w:rFonts w:cstheme="minorHAnsi"/>
          <w:b/>
          <w:sz w:val="20"/>
          <w:szCs w:val="24"/>
          <w:lang w:val="en-US"/>
        </w:rPr>
        <w:tab/>
      </w:r>
    </w:p>
    <w:p w:rsidR="00245ED2" w:rsidRPr="00741DC6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741DC6">
        <w:rPr>
          <w:rFonts w:cstheme="minorHAnsi"/>
          <w:b/>
          <w:sz w:val="20"/>
          <w:szCs w:val="24"/>
          <w:lang w:val="en-US"/>
        </w:rPr>
        <w:t>Teacher</w:t>
      </w:r>
      <w:r w:rsidR="00245ED2" w:rsidRPr="00741DC6">
        <w:rPr>
          <w:rFonts w:cstheme="minorHAnsi"/>
          <w:b/>
          <w:sz w:val="20"/>
          <w:szCs w:val="24"/>
          <w:lang w:val="en-US"/>
        </w:rPr>
        <w:t>:</w:t>
      </w:r>
      <w:r w:rsidR="00E55D3E" w:rsidRPr="00741DC6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741DC6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741DC6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741DC6">
        <w:rPr>
          <w:rFonts w:cstheme="minorHAnsi"/>
          <w:b/>
          <w:sz w:val="20"/>
          <w:szCs w:val="24"/>
          <w:lang w:val="en-US"/>
        </w:rPr>
        <w:tab/>
      </w:r>
      <w:r w:rsidRPr="00741DC6">
        <w:rPr>
          <w:rFonts w:cstheme="minorHAnsi"/>
          <w:b/>
          <w:sz w:val="20"/>
          <w:szCs w:val="24"/>
          <w:lang w:val="en-US"/>
        </w:rPr>
        <w:tab/>
      </w:r>
      <w:r w:rsidR="005D4165" w:rsidRPr="00741DC6">
        <w:rPr>
          <w:rFonts w:cstheme="minorHAnsi"/>
          <w:b/>
          <w:sz w:val="20"/>
          <w:szCs w:val="24"/>
          <w:lang w:val="en-US"/>
        </w:rPr>
        <w:t>Grade</w:t>
      </w:r>
      <w:r w:rsidRPr="00741DC6">
        <w:rPr>
          <w:rFonts w:cstheme="minorHAnsi"/>
          <w:b/>
          <w:sz w:val="20"/>
          <w:szCs w:val="24"/>
          <w:lang w:val="en-US"/>
        </w:rPr>
        <w:t>:</w:t>
      </w:r>
      <w:r w:rsidR="00685CBC" w:rsidRPr="00741DC6">
        <w:rPr>
          <w:rFonts w:cstheme="minorHAnsi"/>
          <w:b/>
          <w:sz w:val="20"/>
          <w:szCs w:val="24"/>
          <w:lang w:val="en-US"/>
        </w:rPr>
        <w:t>5</w:t>
      </w:r>
      <w:r w:rsidR="001D32C8" w:rsidRPr="00741DC6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741DC6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 w:rsidRPr="00741DC6">
        <w:rPr>
          <w:rFonts w:cstheme="minorHAnsi"/>
          <w:b/>
          <w:sz w:val="24"/>
          <w:szCs w:val="24"/>
          <w:lang w:val="en-US"/>
        </w:rPr>
        <w:t>INSTRUCTIONS</w:t>
      </w:r>
      <w:r w:rsidR="007547CE">
        <w:rPr>
          <w:rFonts w:cstheme="minorHAnsi"/>
          <w:b/>
          <w:sz w:val="24"/>
          <w:szCs w:val="24"/>
          <w:lang w:val="en-US"/>
        </w:rPr>
        <w:t xml:space="preserve"> N°</w:t>
      </w:r>
      <w:r w:rsidR="00AD1C5A">
        <w:rPr>
          <w:rFonts w:cstheme="minorHAnsi"/>
          <w:b/>
          <w:sz w:val="24"/>
          <w:szCs w:val="24"/>
          <w:lang w:val="en-US"/>
        </w:rPr>
        <w:t xml:space="preserve"> 3</w:t>
      </w:r>
    </w:p>
    <w:p w:rsidR="000338DB" w:rsidRPr="00741DC6" w:rsidRDefault="000338DB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1A4BCD" w:rsidRDefault="005D4165" w:rsidP="00245ED2">
      <w:pPr>
        <w:spacing w:after="0" w:line="240" w:lineRule="auto"/>
        <w:rPr>
          <w:rFonts w:cstheme="minorHAnsi"/>
          <w:sz w:val="24"/>
          <w:szCs w:val="24"/>
        </w:rPr>
      </w:pPr>
      <w:r w:rsidRPr="001A4BCD">
        <w:rPr>
          <w:rFonts w:cstheme="minorHAnsi"/>
          <w:b/>
          <w:sz w:val="24"/>
          <w:szCs w:val="24"/>
        </w:rPr>
        <w:t>NAME</w:t>
      </w:r>
      <w:r w:rsidR="00245ED2" w:rsidRPr="001A4BCD">
        <w:rPr>
          <w:rFonts w:cstheme="minorHAnsi"/>
          <w:b/>
          <w:sz w:val="24"/>
          <w:szCs w:val="24"/>
        </w:rPr>
        <w:t xml:space="preserve">: </w:t>
      </w:r>
      <w:r w:rsidR="00245ED2" w:rsidRPr="001A4BCD">
        <w:rPr>
          <w:rFonts w:cstheme="minorHAnsi"/>
          <w:sz w:val="24"/>
          <w:szCs w:val="24"/>
        </w:rPr>
        <w:t>______________________________________________</w:t>
      </w:r>
      <w:r w:rsidR="000338DB" w:rsidRPr="001A4BCD">
        <w:rPr>
          <w:rFonts w:cstheme="minorHAnsi"/>
          <w:sz w:val="24"/>
          <w:szCs w:val="24"/>
        </w:rPr>
        <w:t xml:space="preserve">   </w:t>
      </w:r>
      <w:r w:rsidR="000338DB" w:rsidRPr="001A4BCD">
        <w:rPr>
          <w:rFonts w:cstheme="minorHAnsi"/>
          <w:b/>
          <w:sz w:val="24"/>
          <w:szCs w:val="24"/>
        </w:rPr>
        <w:t>Fecha de Entrega:</w:t>
      </w:r>
      <w:r w:rsidR="001A4BCD" w:rsidRPr="001A4BCD">
        <w:rPr>
          <w:rFonts w:cstheme="minorHAnsi"/>
          <w:b/>
          <w:sz w:val="24"/>
          <w:szCs w:val="24"/>
        </w:rPr>
        <w:t xml:space="preserve"> 15 de Mayo</w:t>
      </w:r>
    </w:p>
    <w:p w:rsidR="000338DB" w:rsidRPr="001A4BCD" w:rsidRDefault="000338DB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741DC6" w:rsidRPr="00741DC6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CE" w:rsidRDefault="00245ED2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741DC6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826A06" w:rsidRPr="007547CE" w:rsidRDefault="00826A06" w:rsidP="00D72E08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7547CE">
              <w:rPr>
                <w:rFonts w:cstheme="minorHAnsi"/>
                <w:sz w:val="24"/>
                <w:szCs w:val="24"/>
                <w:lang w:val="es-CL"/>
              </w:rPr>
              <w:t>Aprender palabras que indican la frecuencia de las actividades.</w:t>
            </w:r>
          </w:p>
          <w:p w:rsidR="00AD1C5A" w:rsidRPr="007547CE" w:rsidRDefault="00AD1C5A" w:rsidP="00D72E08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7547CE">
              <w:rPr>
                <w:rFonts w:cstheme="minorHAnsi"/>
                <w:sz w:val="24"/>
                <w:szCs w:val="24"/>
                <w:lang w:val="es-CL"/>
              </w:rPr>
              <w:t>Preguntar por la frecuencia de las actividades de rutina</w:t>
            </w:r>
          </w:p>
          <w:p w:rsidR="002C433F" w:rsidRPr="007547CE" w:rsidRDefault="002C433F" w:rsidP="00D72E08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7547CE">
              <w:rPr>
                <w:rFonts w:cstheme="minorHAnsi"/>
                <w:sz w:val="24"/>
                <w:szCs w:val="24"/>
                <w:lang w:val="es-CL"/>
              </w:rPr>
              <w:t>Comprender un párrafo corto acerca de una rutina en presente simple en conjunto con los adverbios de frecuencia</w:t>
            </w:r>
          </w:p>
          <w:p w:rsidR="00AD1C5A" w:rsidRPr="00741DC6" w:rsidRDefault="00AD1C5A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685CBC" w:rsidRPr="00741DC6" w:rsidRDefault="00685CBC" w:rsidP="00023BFD">
            <w:pPr>
              <w:pStyle w:val="Prrafodelista"/>
              <w:ind w:left="0" w:firstLine="0"/>
              <w:jc w:val="both"/>
              <w:rPr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741DC6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741DC6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741DC6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741DC6">
              <w:rPr>
                <w:rFonts w:cstheme="minorHAnsi"/>
                <w:sz w:val="24"/>
                <w:szCs w:val="24"/>
                <w:lang w:val="es-CL"/>
              </w:rPr>
              <w:t>Comprensión</w:t>
            </w:r>
          </w:p>
          <w:p w:rsidR="00685CBC" w:rsidRPr="00741DC6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741DC6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685CBC" w:rsidRPr="00741DC6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741DC6">
              <w:rPr>
                <w:rFonts w:cstheme="minorHAnsi"/>
                <w:sz w:val="24"/>
                <w:szCs w:val="24"/>
                <w:lang w:val="es-CL"/>
              </w:rPr>
              <w:t>Evaluación</w:t>
            </w:r>
          </w:p>
          <w:p w:rsidR="00245ED2" w:rsidRPr="00741DC6" w:rsidRDefault="00245ED2" w:rsidP="00685CBC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7547CE" w:rsidRPr="00741DC6" w:rsidTr="00245289">
        <w:trPr>
          <w:trHeight w:val="1112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547CE" w:rsidRDefault="007547CE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</w:p>
          <w:p w:rsidR="007547CE" w:rsidRPr="00741DC6" w:rsidRDefault="007547CE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Enviar las actividades al correo </w:t>
            </w:r>
            <w:hyperlink r:id="rId6" w:history="1">
              <w:r w:rsidRPr="00287CA5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2020ingles2020@gmail.com</w:t>
              </w:r>
            </w:hyperlink>
          </w:p>
        </w:tc>
      </w:tr>
    </w:tbl>
    <w:p w:rsidR="00826A06" w:rsidRPr="007547CE" w:rsidRDefault="00826A06" w:rsidP="001D32C8">
      <w:pPr>
        <w:rPr>
          <w:b/>
          <w:sz w:val="24"/>
          <w:szCs w:val="24"/>
        </w:rPr>
      </w:pPr>
      <w:r w:rsidRPr="007547CE">
        <w:rPr>
          <w:b/>
          <w:sz w:val="24"/>
          <w:szCs w:val="24"/>
        </w:rPr>
        <w:t>I.- Palabras que indican con qué</w:t>
      </w:r>
      <w:r w:rsidR="007547CE">
        <w:rPr>
          <w:b/>
          <w:sz w:val="24"/>
          <w:szCs w:val="24"/>
        </w:rPr>
        <w:t xml:space="preserve"> </w:t>
      </w:r>
      <w:r w:rsidRPr="007547CE">
        <w:rPr>
          <w:b/>
          <w:sz w:val="24"/>
          <w:szCs w:val="24"/>
        </w:rPr>
        <w:t>frecuencia se realizan las actividades</w:t>
      </w:r>
    </w:p>
    <w:p w:rsidR="00826A06" w:rsidRPr="00826A06" w:rsidRDefault="00826A06" w:rsidP="001D32C8">
      <w:pPr>
        <w:rPr>
          <w:bCs/>
          <w:sz w:val="24"/>
          <w:szCs w:val="24"/>
          <w:lang w:val="en-US"/>
        </w:rPr>
      </w:pPr>
      <w:r w:rsidRPr="00826A06">
        <w:rPr>
          <w:bCs/>
          <w:sz w:val="24"/>
          <w:szCs w:val="24"/>
          <w:lang w:val="en-US"/>
        </w:rPr>
        <w:t xml:space="preserve">1.- Always: </w:t>
      </w:r>
      <w:proofErr w:type="spellStart"/>
      <w:r w:rsidRPr="00826A06">
        <w:rPr>
          <w:bCs/>
          <w:sz w:val="24"/>
          <w:szCs w:val="24"/>
          <w:lang w:val="en-US"/>
        </w:rPr>
        <w:t>siempre</w:t>
      </w:r>
      <w:proofErr w:type="spellEnd"/>
    </w:p>
    <w:p w:rsidR="00826A06" w:rsidRPr="00826A06" w:rsidRDefault="00826A06" w:rsidP="001D32C8">
      <w:pPr>
        <w:rPr>
          <w:bCs/>
          <w:sz w:val="24"/>
          <w:szCs w:val="24"/>
          <w:lang w:val="en-US"/>
        </w:rPr>
      </w:pPr>
      <w:r w:rsidRPr="00826A06">
        <w:rPr>
          <w:bCs/>
          <w:sz w:val="24"/>
          <w:szCs w:val="24"/>
          <w:lang w:val="en-US"/>
        </w:rPr>
        <w:t>2.- Often: a menudo</w:t>
      </w:r>
    </w:p>
    <w:p w:rsidR="00826A06" w:rsidRPr="00826A06" w:rsidRDefault="00826A06" w:rsidP="001D32C8">
      <w:pPr>
        <w:rPr>
          <w:bCs/>
          <w:sz w:val="24"/>
          <w:szCs w:val="24"/>
          <w:lang w:val="en-US"/>
        </w:rPr>
      </w:pPr>
      <w:r w:rsidRPr="00826A06">
        <w:rPr>
          <w:bCs/>
          <w:sz w:val="24"/>
          <w:szCs w:val="24"/>
          <w:lang w:val="en-US"/>
        </w:rPr>
        <w:t xml:space="preserve">2.- Never: </w:t>
      </w:r>
      <w:proofErr w:type="spellStart"/>
      <w:r w:rsidRPr="00826A06">
        <w:rPr>
          <w:bCs/>
          <w:sz w:val="24"/>
          <w:szCs w:val="24"/>
          <w:lang w:val="en-US"/>
        </w:rPr>
        <w:t>nunca</w:t>
      </w:r>
      <w:proofErr w:type="spellEnd"/>
    </w:p>
    <w:p w:rsidR="00826A06" w:rsidRPr="007547CE" w:rsidRDefault="00826A06" w:rsidP="001D32C8">
      <w:pPr>
        <w:rPr>
          <w:bCs/>
          <w:sz w:val="24"/>
          <w:szCs w:val="24"/>
        </w:rPr>
      </w:pPr>
      <w:r w:rsidRPr="007547CE">
        <w:rPr>
          <w:bCs/>
          <w:sz w:val="24"/>
          <w:szCs w:val="24"/>
        </w:rPr>
        <w:t xml:space="preserve">3.- </w:t>
      </w:r>
      <w:proofErr w:type="spellStart"/>
      <w:r w:rsidRPr="007547CE">
        <w:rPr>
          <w:bCs/>
          <w:sz w:val="24"/>
          <w:szCs w:val="24"/>
        </w:rPr>
        <w:t>Usually</w:t>
      </w:r>
      <w:proofErr w:type="spellEnd"/>
      <w:r w:rsidRPr="007547CE">
        <w:rPr>
          <w:bCs/>
          <w:sz w:val="24"/>
          <w:szCs w:val="24"/>
        </w:rPr>
        <w:t>: usualmente</w:t>
      </w:r>
    </w:p>
    <w:p w:rsidR="00826A06" w:rsidRPr="007547CE" w:rsidRDefault="00826A06" w:rsidP="001D32C8">
      <w:pPr>
        <w:rPr>
          <w:bCs/>
          <w:sz w:val="24"/>
          <w:szCs w:val="24"/>
        </w:rPr>
      </w:pPr>
      <w:r w:rsidRPr="007547CE">
        <w:rPr>
          <w:bCs/>
          <w:sz w:val="24"/>
          <w:szCs w:val="24"/>
        </w:rPr>
        <w:t xml:space="preserve">4.- </w:t>
      </w:r>
      <w:proofErr w:type="spellStart"/>
      <w:r w:rsidRPr="007547CE">
        <w:rPr>
          <w:bCs/>
          <w:sz w:val="24"/>
          <w:szCs w:val="24"/>
        </w:rPr>
        <w:t>Sometimes</w:t>
      </w:r>
      <w:proofErr w:type="spellEnd"/>
      <w:r w:rsidRPr="007547CE">
        <w:rPr>
          <w:bCs/>
          <w:sz w:val="24"/>
          <w:szCs w:val="24"/>
        </w:rPr>
        <w:t>: algunas</w:t>
      </w:r>
      <w:r w:rsidR="0090271E">
        <w:rPr>
          <w:bCs/>
          <w:sz w:val="24"/>
          <w:szCs w:val="24"/>
        </w:rPr>
        <w:t xml:space="preserve"> </w:t>
      </w:r>
      <w:r w:rsidRPr="007547CE">
        <w:rPr>
          <w:bCs/>
          <w:sz w:val="24"/>
          <w:szCs w:val="24"/>
        </w:rPr>
        <w:t>veces</w:t>
      </w:r>
    </w:p>
    <w:p w:rsidR="004E6DE8" w:rsidRPr="007547CE" w:rsidRDefault="004E6DE8" w:rsidP="004E6DE8">
      <w:pPr>
        <w:jc w:val="center"/>
        <w:rPr>
          <w:b/>
          <w:sz w:val="24"/>
          <w:szCs w:val="24"/>
          <w:u w:val="single"/>
        </w:rPr>
      </w:pPr>
      <w:proofErr w:type="spellStart"/>
      <w:r w:rsidRPr="007547CE">
        <w:rPr>
          <w:b/>
          <w:sz w:val="24"/>
          <w:szCs w:val="24"/>
          <w:u w:val="single"/>
        </w:rPr>
        <w:t>Activities</w:t>
      </w:r>
      <w:proofErr w:type="spellEnd"/>
    </w:p>
    <w:p w:rsidR="004E6DE8" w:rsidRPr="007547CE" w:rsidRDefault="004E6DE8" w:rsidP="004E6DE8">
      <w:pPr>
        <w:rPr>
          <w:b/>
          <w:sz w:val="24"/>
          <w:szCs w:val="24"/>
        </w:rPr>
      </w:pPr>
      <w:r w:rsidRPr="007547CE">
        <w:rPr>
          <w:b/>
          <w:sz w:val="24"/>
          <w:szCs w:val="24"/>
        </w:rPr>
        <w:t>Los</w:t>
      </w:r>
      <w:r w:rsidR="0090271E">
        <w:rPr>
          <w:b/>
          <w:sz w:val="24"/>
          <w:szCs w:val="24"/>
        </w:rPr>
        <w:t xml:space="preserve"> </w:t>
      </w:r>
      <w:r w:rsidRPr="007547CE">
        <w:rPr>
          <w:b/>
          <w:sz w:val="24"/>
          <w:szCs w:val="24"/>
        </w:rPr>
        <w:t>alumnos</w:t>
      </w:r>
      <w:r w:rsidR="0090271E">
        <w:rPr>
          <w:b/>
          <w:sz w:val="24"/>
          <w:szCs w:val="24"/>
        </w:rPr>
        <w:t xml:space="preserve"> </w:t>
      </w:r>
      <w:r w:rsidRPr="007547CE">
        <w:rPr>
          <w:b/>
          <w:sz w:val="24"/>
          <w:szCs w:val="24"/>
        </w:rPr>
        <w:t>trabajan</w:t>
      </w:r>
      <w:r w:rsidR="0090271E">
        <w:rPr>
          <w:b/>
          <w:sz w:val="24"/>
          <w:szCs w:val="24"/>
        </w:rPr>
        <w:t xml:space="preserve"> </w:t>
      </w:r>
      <w:r w:rsidRPr="007547CE">
        <w:rPr>
          <w:b/>
          <w:sz w:val="24"/>
          <w:szCs w:val="24"/>
        </w:rPr>
        <w:t>en:</w:t>
      </w:r>
    </w:p>
    <w:p w:rsidR="00595336" w:rsidRPr="007547CE" w:rsidRDefault="004E6DE8" w:rsidP="00595336">
      <w:pPr>
        <w:pStyle w:val="Prrafodelista"/>
        <w:numPr>
          <w:ilvl w:val="0"/>
          <w:numId w:val="25"/>
        </w:numPr>
        <w:rPr>
          <w:bCs/>
          <w:sz w:val="24"/>
          <w:szCs w:val="24"/>
          <w:lang w:val="es-CL"/>
        </w:rPr>
      </w:pPr>
      <w:r w:rsidRPr="007547CE">
        <w:rPr>
          <w:b/>
          <w:sz w:val="24"/>
          <w:szCs w:val="24"/>
          <w:lang w:val="es-CL"/>
        </w:rPr>
        <w:t>Página</w:t>
      </w:r>
      <w:r w:rsidR="0090271E">
        <w:rPr>
          <w:b/>
          <w:sz w:val="24"/>
          <w:szCs w:val="24"/>
          <w:lang w:val="es-CL"/>
        </w:rPr>
        <w:t xml:space="preserve"> </w:t>
      </w:r>
      <w:r w:rsidRPr="007547CE">
        <w:rPr>
          <w:b/>
          <w:sz w:val="24"/>
          <w:szCs w:val="24"/>
          <w:lang w:val="es-CL"/>
        </w:rPr>
        <w:t>nro. 10, actividad</w:t>
      </w:r>
      <w:r w:rsidR="0090271E">
        <w:rPr>
          <w:b/>
          <w:sz w:val="24"/>
          <w:szCs w:val="24"/>
          <w:lang w:val="es-CL"/>
        </w:rPr>
        <w:t xml:space="preserve"> </w:t>
      </w:r>
      <w:proofErr w:type="spellStart"/>
      <w:r w:rsidRPr="007547CE">
        <w:rPr>
          <w:b/>
          <w:sz w:val="24"/>
          <w:szCs w:val="24"/>
          <w:lang w:val="es-CL"/>
        </w:rPr>
        <w:t>nro</w:t>
      </w:r>
      <w:proofErr w:type="spellEnd"/>
      <w:r w:rsidRPr="007547CE">
        <w:rPr>
          <w:b/>
          <w:sz w:val="24"/>
          <w:szCs w:val="24"/>
          <w:lang w:val="es-CL"/>
        </w:rPr>
        <w:t xml:space="preserve"> 4 (</w:t>
      </w:r>
      <w:proofErr w:type="spellStart"/>
      <w:r w:rsidRPr="007547CE">
        <w:rPr>
          <w:b/>
          <w:sz w:val="24"/>
          <w:szCs w:val="24"/>
          <w:lang w:val="es-CL"/>
        </w:rPr>
        <w:t>activity</w:t>
      </w:r>
      <w:proofErr w:type="spellEnd"/>
      <w:r w:rsidRPr="007547CE">
        <w:rPr>
          <w:b/>
          <w:sz w:val="24"/>
          <w:szCs w:val="24"/>
          <w:lang w:val="es-CL"/>
        </w:rPr>
        <w:t xml:space="preserve"> </w:t>
      </w:r>
      <w:proofErr w:type="spellStart"/>
      <w:r w:rsidRPr="007547CE">
        <w:rPr>
          <w:b/>
          <w:sz w:val="24"/>
          <w:szCs w:val="24"/>
          <w:lang w:val="es-CL"/>
        </w:rPr>
        <w:t>book</w:t>
      </w:r>
      <w:proofErr w:type="spellEnd"/>
      <w:r w:rsidRPr="007547CE">
        <w:rPr>
          <w:b/>
          <w:sz w:val="24"/>
          <w:szCs w:val="24"/>
          <w:lang w:val="es-CL"/>
        </w:rPr>
        <w:t>)</w:t>
      </w:r>
      <w:r w:rsidR="00595336" w:rsidRPr="007547CE">
        <w:rPr>
          <w:b/>
          <w:sz w:val="24"/>
          <w:szCs w:val="24"/>
          <w:lang w:val="es-CL"/>
        </w:rPr>
        <w:t>:</w:t>
      </w:r>
      <w:r w:rsidR="0090271E">
        <w:rPr>
          <w:b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debes</w:t>
      </w:r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completar con cualquier palabra que indique</w:t>
      </w:r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frecuencia</w:t>
      </w:r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si al final de la oración</w:t>
      </w:r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está</w:t>
      </w:r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escrita una actividad. Si en la oración</w:t>
      </w:r>
      <w:r w:rsidR="0090271E">
        <w:rPr>
          <w:bCs/>
          <w:sz w:val="24"/>
          <w:szCs w:val="24"/>
          <w:lang w:val="es-CL"/>
        </w:rPr>
        <w:t xml:space="preserve"> </w:t>
      </w:r>
      <w:proofErr w:type="spellStart"/>
      <w:r w:rsidR="00595336" w:rsidRPr="007547CE">
        <w:rPr>
          <w:bCs/>
          <w:sz w:val="24"/>
          <w:szCs w:val="24"/>
          <w:lang w:val="es-CL"/>
        </w:rPr>
        <w:t>yaestá</w:t>
      </w:r>
      <w:proofErr w:type="spellEnd"/>
      <w:r w:rsidR="00595336" w:rsidRPr="007547CE">
        <w:rPr>
          <w:bCs/>
          <w:sz w:val="24"/>
          <w:szCs w:val="24"/>
          <w:lang w:val="es-CL"/>
        </w:rPr>
        <w:t xml:space="preserve"> la palabra que indica</w:t>
      </w:r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frecuencia</w:t>
      </w:r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debes</w:t>
      </w:r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 xml:space="preserve">escribir la actividad que </w:t>
      </w:r>
      <w:proofErr w:type="gramStart"/>
      <w:r w:rsidR="00595336" w:rsidRPr="007547CE">
        <w:rPr>
          <w:bCs/>
          <w:sz w:val="24"/>
          <w:szCs w:val="24"/>
          <w:lang w:val="es-CL"/>
        </w:rPr>
        <w:t>tu</w:t>
      </w:r>
      <w:proofErr w:type="gramEnd"/>
      <w:r w:rsidR="0090271E">
        <w:rPr>
          <w:bCs/>
          <w:sz w:val="24"/>
          <w:szCs w:val="24"/>
          <w:lang w:val="es-CL"/>
        </w:rPr>
        <w:t xml:space="preserve"> </w:t>
      </w:r>
      <w:r w:rsidR="00595336" w:rsidRPr="007547CE">
        <w:rPr>
          <w:bCs/>
          <w:sz w:val="24"/>
          <w:szCs w:val="24"/>
          <w:lang w:val="es-CL"/>
        </w:rPr>
        <w:t>elijas.</w:t>
      </w:r>
    </w:p>
    <w:p w:rsidR="00595336" w:rsidRPr="00A41281" w:rsidRDefault="00595336" w:rsidP="00595336">
      <w:pPr>
        <w:ind w:left="360"/>
        <w:rPr>
          <w:bCs/>
          <w:sz w:val="24"/>
          <w:szCs w:val="24"/>
        </w:rPr>
      </w:pPr>
    </w:p>
    <w:p w:rsidR="00A41281" w:rsidRPr="000338DB" w:rsidRDefault="004E6DE8" w:rsidP="000338DB">
      <w:pPr>
        <w:pStyle w:val="Prrafodelista"/>
        <w:numPr>
          <w:ilvl w:val="0"/>
          <w:numId w:val="25"/>
        </w:numPr>
        <w:rPr>
          <w:b/>
          <w:sz w:val="24"/>
          <w:szCs w:val="24"/>
          <w:lang w:val="es-CL"/>
        </w:rPr>
      </w:pPr>
      <w:r w:rsidRPr="007547CE">
        <w:rPr>
          <w:b/>
          <w:sz w:val="24"/>
          <w:szCs w:val="24"/>
          <w:lang w:val="es-CL"/>
        </w:rPr>
        <w:t>Página</w:t>
      </w:r>
      <w:r w:rsidR="0090271E">
        <w:rPr>
          <w:b/>
          <w:sz w:val="24"/>
          <w:szCs w:val="24"/>
          <w:lang w:val="es-CL"/>
        </w:rPr>
        <w:t xml:space="preserve"> </w:t>
      </w:r>
      <w:proofErr w:type="spellStart"/>
      <w:r w:rsidRPr="007547CE">
        <w:rPr>
          <w:b/>
          <w:sz w:val="24"/>
          <w:szCs w:val="24"/>
          <w:lang w:val="es-CL"/>
        </w:rPr>
        <w:t>nro</w:t>
      </w:r>
      <w:proofErr w:type="spellEnd"/>
      <w:r w:rsidRPr="007547CE">
        <w:rPr>
          <w:b/>
          <w:sz w:val="24"/>
          <w:szCs w:val="24"/>
          <w:lang w:val="es-CL"/>
        </w:rPr>
        <w:t xml:space="preserve"> 10</w:t>
      </w:r>
      <w:r w:rsidR="00595336" w:rsidRPr="007547CE">
        <w:rPr>
          <w:b/>
          <w:sz w:val="24"/>
          <w:szCs w:val="24"/>
          <w:lang w:val="es-CL"/>
        </w:rPr>
        <w:t xml:space="preserve"> (</w:t>
      </w:r>
      <w:proofErr w:type="spellStart"/>
      <w:r w:rsidR="00595336" w:rsidRPr="007547CE">
        <w:rPr>
          <w:b/>
          <w:sz w:val="24"/>
          <w:szCs w:val="24"/>
          <w:lang w:val="es-CL"/>
        </w:rPr>
        <w:t>activity</w:t>
      </w:r>
      <w:proofErr w:type="spellEnd"/>
      <w:r w:rsidR="00595336" w:rsidRPr="007547CE">
        <w:rPr>
          <w:b/>
          <w:sz w:val="24"/>
          <w:szCs w:val="24"/>
          <w:lang w:val="es-CL"/>
        </w:rPr>
        <w:t xml:space="preserve"> </w:t>
      </w:r>
      <w:proofErr w:type="spellStart"/>
      <w:r w:rsidR="00595336" w:rsidRPr="007547CE">
        <w:rPr>
          <w:b/>
          <w:sz w:val="24"/>
          <w:szCs w:val="24"/>
          <w:lang w:val="es-CL"/>
        </w:rPr>
        <w:t>book</w:t>
      </w:r>
      <w:proofErr w:type="spellEnd"/>
      <w:r w:rsidR="00595336" w:rsidRPr="007547CE">
        <w:rPr>
          <w:b/>
          <w:sz w:val="24"/>
          <w:szCs w:val="24"/>
          <w:lang w:val="es-CL"/>
        </w:rPr>
        <w:t xml:space="preserve">): </w:t>
      </w:r>
      <w:r w:rsidR="00595336" w:rsidRPr="007547CE">
        <w:rPr>
          <w:bCs/>
          <w:sz w:val="24"/>
          <w:szCs w:val="24"/>
          <w:lang w:val="es-CL"/>
        </w:rPr>
        <w:t>Completar el recuadro</w:t>
      </w:r>
      <w:r w:rsidR="0090271E">
        <w:rPr>
          <w:bCs/>
          <w:sz w:val="24"/>
          <w:szCs w:val="24"/>
          <w:lang w:val="es-CL"/>
        </w:rPr>
        <w:t xml:space="preserve"> </w:t>
      </w:r>
      <w:r w:rsidR="00A41281" w:rsidRPr="007547CE">
        <w:rPr>
          <w:bCs/>
          <w:sz w:val="24"/>
          <w:szCs w:val="24"/>
          <w:lang w:val="es-CL"/>
        </w:rPr>
        <w:t>acerca de Paul sólo con palabras que indiquen</w:t>
      </w:r>
      <w:r w:rsidR="0090271E">
        <w:rPr>
          <w:bCs/>
          <w:sz w:val="24"/>
          <w:szCs w:val="24"/>
          <w:lang w:val="es-CL"/>
        </w:rPr>
        <w:t xml:space="preserve"> </w:t>
      </w:r>
      <w:r w:rsidR="00A41281" w:rsidRPr="007547CE">
        <w:rPr>
          <w:bCs/>
          <w:sz w:val="24"/>
          <w:szCs w:val="24"/>
          <w:lang w:val="es-CL"/>
        </w:rPr>
        <w:t xml:space="preserve">frecuencia. </w:t>
      </w:r>
      <w:r w:rsidR="00A41281" w:rsidRPr="0090271E">
        <w:rPr>
          <w:bCs/>
          <w:sz w:val="24"/>
          <w:szCs w:val="24"/>
          <w:lang w:val="es-CL"/>
        </w:rPr>
        <w:t>Tú las eliges</w:t>
      </w:r>
      <w:r w:rsidR="00A41281" w:rsidRPr="0090271E">
        <w:rPr>
          <w:b/>
          <w:sz w:val="24"/>
          <w:szCs w:val="24"/>
          <w:lang w:val="es-CL"/>
        </w:rPr>
        <w:t>.</w:t>
      </w:r>
    </w:p>
    <w:p w:rsidR="00A41281" w:rsidRPr="0090271E" w:rsidRDefault="00A41281" w:rsidP="00595336">
      <w:pPr>
        <w:pStyle w:val="Prrafodelista"/>
        <w:ind w:firstLine="0"/>
        <w:rPr>
          <w:b/>
          <w:sz w:val="24"/>
          <w:szCs w:val="24"/>
          <w:lang w:val="es-CL"/>
        </w:rPr>
      </w:pPr>
    </w:p>
    <w:p w:rsidR="00A67E9B" w:rsidRPr="007547CE" w:rsidRDefault="00FD79F2" w:rsidP="001D32C8">
      <w:pPr>
        <w:rPr>
          <w:b/>
          <w:sz w:val="24"/>
          <w:szCs w:val="24"/>
        </w:rPr>
      </w:pPr>
      <w:r w:rsidRPr="007547CE">
        <w:rPr>
          <w:b/>
          <w:sz w:val="24"/>
          <w:szCs w:val="24"/>
        </w:rPr>
        <w:t xml:space="preserve">II.- </w:t>
      </w:r>
      <w:r w:rsidR="00A67E9B" w:rsidRPr="007547CE">
        <w:rPr>
          <w:b/>
          <w:sz w:val="24"/>
          <w:szCs w:val="24"/>
        </w:rPr>
        <w:t>“</w:t>
      </w:r>
      <w:r w:rsidRPr="007547CE">
        <w:rPr>
          <w:b/>
          <w:sz w:val="24"/>
          <w:szCs w:val="24"/>
        </w:rPr>
        <w:t>D</w:t>
      </w:r>
      <w:r w:rsidR="00A67E9B" w:rsidRPr="007547CE">
        <w:rPr>
          <w:b/>
          <w:sz w:val="24"/>
          <w:szCs w:val="24"/>
        </w:rPr>
        <w:t>o</w:t>
      </w:r>
      <w:r w:rsidRPr="007547CE">
        <w:rPr>
          <w:b/>
          <w:sz w:val="24"/>
          <w:szCs w:val="24"/>
        </w:rPr>
        <w:t xml:space="preserve"> </w:t>
      </w:r>
      <w:proofErr w:type="spellStart"/>
      <w:r w:rsidRPr="007547CE">
        <w:rPr>
          <w:b/>
          <w:sz w:val="24"/>
          <w:szCs w:val="24"/>
        </w:rPr>
        <w:t>you</w:t>
      </w:r>
      <w:proofErr w:type="spellEnd"/>
      <w:r w:rsidR="00A67E9B" w:rsidRPr="007547CE">
        <w:rPr>
          <w:b/>
          <w:sz w:val="24"/>
          <w:szCs w:val="24"/>
        </w:rPr>
        <w:t>” son dos palabras que nos</w:t>
      </w:r>
      <w:r w:rsidR="0090271E">
        <w:rPr>
          <w:b/>
          <w:sz w:val="24"/>
          <w:szCs w:val="24"/>
        </w:rPr>
        <w:t xml:space="preserve"> </w:t>
      </w:r>
      <w:r w:rsidR="00A67E9B" w:rsidRPr="007547CE">
        <w:rPr>
          <w:b/>
          <w:sz w:val="24"/>
          <w:szCs w:val="24"/>
        </w:rPr>
        <w:t>sirven para preguntar por información que necesitamos saber. Para saber la pregunta</w:t>
      </w:r>
      <w:r w:rsidR="0090271E">
        <w:rPr>
          <w:b/>
          <w:sz w:val="24"/>
          <w:szCs w:val="24"/>
        </w:rPr>
        <w:t xml:space="preserve"> </w:t>
      </w:r>
      <w:r w:rsidR="00A67E9B" w:rsidRPr="007547CE">
        <w:rPr>
          <w:b/>
          <w:sz w:val="24"/>
          <w:szCs w:val="24"/>
        </w:rPr>
        <w:t>debemos</w:t>
      </w:r>
      <w:r w:rsidR="0090271E">
        <w:rPr>
          <w:b/>
          <w:sz w:val="24"/>
          <w:szCs w:val="24"/>
        </w:rPr>
        <w:t xml:space="preserve"> </w:t>
      </w:r>
      <w:r w:rsidR="00A67E9B" w:rsidRPr="007547CE">
        <w:rPr>
          <w:b/>
          <w:sz w:val="24"/>
          <w:szCs w:val="24"/>
        </w:rPr>
        <w:t>concentrarnos</w:t>
      </w:r>
      <w:r w:rsidR="0090271E">
        <w:rPr>
          <w:b/>
          <w:sz w:val="24"/>
          <w:szCs w:val="24"/>
        </w:rPr>
        <w:t xml:space="preserve"> </w:t>
      </w:r>
      <w:r w:rsidR="00A67E9B" w:rsidRPr="007547CE">
        <w:rPr>
          <w:b/>
          <w:sz w:val="24"/>
          <w:szCs w:val="24"/>
        </w:rPr>
        <w:t>en los verbos</w:t>
      </w:r>
      <w:r w:rsidR="00A41281" w:rsidRPr="007547CE">
        <w:rPr>
          <w:b/>
          <w:sz w:val="24"/>
          <w:szCs w:val="24"/>
        </w:rPr>
        <w:t xml:space="preserve"> o en las actividades.</w:t>
      </w:r>
      <w:r w:rsidR="0090271E">
        <w:rPr>
          <w:b/>
          <w:sz w:val="24"/>
          <w:szCs w:val="24"/>
        </w:rPr>
        <w:t xml:space="preserve"> </w:t>
      </w:r>
      <w:r w:rsidR="00644980" w:rsidRPr="007547CE">
        <w:rPr>
          <w:b/>
          <w:sz w:val="24"/>
          <w:szCs w:val="24"/>
        </w:rPr>
        <w:t>En</w:t>
      </w:r>
      <w:r w:rsidR="0090271E">
        <w:rPr>
          <w:b/>
          <w:sz w:val="24"/>
          <w:szCs w:val="24"/>
        </w:rPr>
        <w:t xml:space="preserve"> </w:t>
      </w:r>
      <w:r w:rsidR="00644980" w:rsidRPr="007547CE">
        <w:rPr>
          <w:b/>
          <w:sz w:val="24"/>
          <w:szCs w:val="24"/>
        </w:rPr>
        <w:t>este</w:t>
      </w:r>
      <w:r w:rsidR="0090271E">
        <w:rPr>
          <w:b/>
          <w:sz w:val="24"/>
          <w:szCs w:val="24"/>
        </w:rPr>
        <w:t xml:space="preserve"> </w:t>
      </w:r>
      <w:r w:rsidR="00644980" w:rsidRPr="007547CE">
        <w:rPr>
          <w:b/>
          <w:sz w:val="24"/>
          <w:szCs w:val="24"/>
        </w:rPr>
        <w:t>caso</w:t>
      </w:r>
      <w:r w:rsidR="0090271E">
        <w:rPr>
          <w:b/>
          <w:sz w:val="24"/>
          <w:szCs w:val="24"/>
        </w:rPr>
        <w:t xml:space="preserve"> </w:t>
      </w:r>
      <w:r w:rsidR="00644980" w:rsidRPr="007547CE">
        <w:rPr>
          <w:b/>
          <w:sz w:val="24"/>
          <w:szCs w:val="24"/>
        </w:rPr>
        <w:t>algunos de ellos son las acciones o actividades que aprendiste</w:t>
      </w:r>
      <w:r w:rsidR="0090271E">
        <w:rPr>
          <w:b/>
          <w:sz w:val="24"/>
          <w:szCs w:val="24"/>
        </w:rPr>
        <w:t xml:space="preserve"> </w:t>
      </w:r>
      <w:r w:rsidR="00644980" w:rsidRPr="007547CE">
        <w:rPr>
          <w:b/>
          <w:sz w:val="24"/>
          <w:szCs w:val="24"/>
        </w:rPr>
        <w:t>en la guía anterior (</w:t>
      </w:r>
      <w:proofErr w:type="spellStart"/>
      <w:r w:rsidR="00644980" w:rsidRPr="007547CE">
        <w:rPr>
          <w:b/>
          <w:sz w:val="24"/>
          <w:szCs w:val="24"/>
        </w:rPr>
        <w:t>activity</w:t>
      </w:r>
      <w:proofErr w:type="spellEnd"/>
      <w:r w:rsidR="00644980" w:rsidRPr="007547CE">
        <w:rPr>
          <w:b/>
          <w:sz w:val="24"/>
          <w:szCs w:val="24"/>
        </w:rPr>
        <w:t xml:space="preserve"> </w:t>
      </w:r>
      <w:proofErr w:type="spellStart"/>
      <w:r w:rsidR="00644980" w:rsidRPr="007547CE">
        <w:rPr>
          <w:b/>
          <w:sz w:val="24"/>
          <w:szCs w:val="24"/>
        </w:rPr>
        <w:t>book</w:t>
      </w:r>
      <w:proofErr w:type="spellEnd"/>
      <w:r w:rsidR="00644980" w:rsidRPr="007547CE">
        <w:rPr>
          <w:b/>
          <w:sz w:val="24"/>
          <w:szCs w:val="24"/>
        </w:rPr>
        <w:t>, página8,  actividad</w:t>
      </w:r>
      <w:r w:rsidR="0090271E">
        <w:rPr>
          <w:b/>
          <w:sz w:val="24"/>
          <w:szCs w:val="24"/>
        </w:rPr>
        <w:t xml:space="preserve"> </w:t>
      </w:r>
      <w:proofErr w:type="spellStart"/>
      <w:r w:rsidR="00644980" w:rsidRPr="007547CE">
        <w:rPr>
          <w:b/>
          <w:sz w:val="24"/>
          <w:szCs w:val="24"/>
        </w:rPr>
        <w:t>nro</w:t>
      </w:r>
      <w:proofErr w:type="spellEnd"/>
      <w:r w:rsidR="00644980" w:rsidRPr="007547CE">
        <w:rPr>
          <w:b/>
          <w:sz w:val="24"/>
          <w:szCs w:val="24"/>
        </w:rPr>
        <w:t xml:space="preserve"> 1)</w:t>
      </w:r>
    </w:p>
    <w:p w:rsidR="00644980" w:rsidRPr="007547CE" w:rsidRDefault="00A67E9B" w:rsidP="001D32C8">
      <w:pPr>
        <w:rPr>
          <w:bCs/>
          <w:sz w:val="24"/>
          <w:szCs w:val="24"/>
        </w:rPr>
      </w:pPr>
      <w:r w:rsidRPr="007547CE">
        <w:rPr>
          <w:bCs/>
          <w:sz w:val="24"/>
          <w:szCs w:val="24"/>
        </w:rPr>
        <w:t>Por ejemplo, “</w:t>
      </w:r>
      <w:proofErr w:type="spellStart"/>
      <w:r w:rsidRPr="007547CE">
        <w:rPr>
          <w:bCs/>
          <w:sz w:val="24"/>
          <w:szCs w:val="24"/>
        </w:rPr>
        <w:t>wa</w:t>
      </w:r>
      <w:r w:rsidR="00644980" w:rsidRPr="007547CE">
        <w:rPr>
          <w:bCs/>
          <w:sz w:val="24"/>
          <w:szCs w:val="24"/>
        </w:rPr>
        <w:t>lk</w:t>
      </w:r>
      <w:proofErr w:type="spellEnd"/>
      <w:r w:rsidR="00644980" w:rsidRPr="007547CE">
        <w:rPr>
          <w:bCs/>
          <w:sz w:val="24"/>
          <w:szCs w:val="24"/>
        </w:rPr>
        <w:t xml:space="preserve"> </w:t>
      </w:r>
      <w:proofErr w:type="spellStart"/>
      <w:r w:rsidR="00644980" w:rsidRPr="007547CE">
        <w:rPr>
          <w:bCs/>
          <w:sz w:val="24"/>
          <w:szCs w:val="24"/>
        </w:rPr>
        <w:t>the</w:t>
      </w:r>
      <w:proofErr w:type="spellEnd"/>
      <w:r w:rsidR="00644980" w:rsidRPr="007547CE">
        <w:rPr>
          <w:bCs/>
          <w:sz w:val="24"/>
          <w:szCs w:val="24"/>
        </w:rPr>
        <w:t xml:space="preserve"> </w:t>
      </w:r>
      <w:proofErr w:type="spellStart"/>
      <w:r w:rsidR="00644980" w:rsidRPr="007547CE">
        <w:rPr>
          <w:bCs/>
          <w:sz w:val="24"/>
          <w:szCs w:val="24"/>
        </w:rPr>
        <w:t>dog</w:t>
      </w:r>
      <w:proofErr w:type="spellEnd"/>
      <w:r w:rsidRPr="007547CE">
        <w:rPr>
          <w:bCs/>
          <w:sz w:val="24"/>
          <w:szCs w:val="24"/>
        </w:rPr>
        <w:t>” significa “</w:t>
      </w:r>
      <w:r w:rsidR="004E6DE8" w:rsidRPr="007547CE">
        <w:rPr>
          <w:bCs/>
          <w:sz w:val="24"/>
          <w:szCs w:val="24"/>
        </w:rPr>
        <w:t>pasear al perro</w:t>
      </w:r>
      <w:r w:rsidRPr="007547CE">
        <w:rPr>
          <w:bCs/>
          <w:sz w:val="24"/>
          <w:szCs w:val="24"/>
        </w:rPr>
        <w:t xml:space="preserve">”. </w:t>
      </w:r>
    </w:p>
    <w:p w:rsidR="00FD79F2" w:rsidRDefault="00644980" w:rsidP="001D32C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Lee la </w:t>
      </w:r>
      <w:proofErr w:type="spellStart"/>
      <w:r>
        <w:rPr>
          <w:bCs/>
          <w:sz w:val="24"/>
          <w:szCs w:val="24"/>
          <w:lang w:val="en-US"/>
        </w:rPr>
        <w:t>siguiente</w:t>
      </w:r>
      <w:proofErr w:type="spellEnd"/>
      <w:r w:rsidR="0090271E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pregunta</w:t>
      </w:r>
      <w:proofErr w:type="spellEnd"/>
      <w:r>
        <w:rPr>
          <w:bCs/>
          <w:sz w:val="24"/>
          <w:szCs w:val="24"/>
          <w:lang w:val="en-US"/>
        </w:rPr>
        <w:t>:</w:t>
      </w:r>
    </w:p>
    <w:p w:rsidR="00644980" w:rsidRPr="007547CE" w:rsidRDefault="00644980" w:rsidP="001D32C8">
      <w:pPr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Do you wa</w:t>
      </w:r>
      <w:r w:rsidR="004E6DE8">
        <w:rPr>
          <w:bCs/>
          <w:sz w:val="24"/>
          <w:szCs w:val="24"/>
          <w:lang w:val="en-US"/>
        </w:rPr>
        <w:t>lk the dog</w:t>
      </w:r>
      <w:r>
        <w:rPr>
          <w:bCs/>
          <w:sz w:val="24"/>
          <w:szCs w:val="24"/>
          <w:lang w:val="en-US"/>
        </w:rPr>
        <w:t xml:space="preserve">?  </w:t>
      </w:r>
      <w:r w:rsidRPr="007547CE">
        <w:rPr>
          <w:bCs/>
          <w:sz w:val="24"/>
          <w:szCs w:val="24"/>
        </w:rPr>
        <w:t>Te</w:t>
      </w:r>
      <w:r w:rsidR="0090271E">
        <w:rPr>
          <w:bCs/>
          <w:sz w:val="24"/>
          <w:szCs w:val="24"/>
        </w:rPr>
        <w:t xml:space="preserve"> </w:t>
      </w:r>
      <w:r w:rsidRPr="007547CE">
        <w:rPr>
          <w:bCs/>
          <w:sz w:val="24"/>
          <w:szCs w:val="24"/>
        </w:rPr>
        <w:t>están</w:t>
      </w:r>
      <w:r w:rsidR="0090271E">
        <w:rPr>
          <w:bCs/>
          <w:sz w:val="24"/>
          <w:szCs w:val="24"/>
        </w:rPr>
        <w:t xml:space="preserve"> </w:t>
      </w:r>
      <w:proofErr w:type="gramStart"/>
      <w:r w:rsidRPr="007547CE">
        <w:rPr>
          <w:bCs/>
          <w:sz w:val="24"/>
          <w:szCs w:val="24"/>
        </w:rPr>
        <w:t>preguntando :</w:t>
      </w:r>
      <w:proofErr w:type="gramEnd"/>
      <w:r w:rsidRPr="007547CE">
        <w:rPr>
          <w:bCs/>
          <w:sz w:val="24"/>
          <w:szCs w:val="24"/>
        </w:rPr>
        <w:t xml:space="preserve"> ¿</w:t>
      </w:r>
      <w:r w:rsidR="004E6DE8" w:rsidRPr="007547CE">
        <w:rPr>
          <w:bCs/>
          <w:sz w:val="24"/>
          <w:szCs w:val="24"/>
        </w:rPr>
        <w:t>paseas al perro</w:t>
      </w:r>
      <w:r w:rsidRPr="007547CE">
        <w:rPr>
          <w:bCs/>
          <w:sz w:val="24"/>
          <w:szCs w:val="24"/>
        </w:rPr>
        <w:t>?</w:t>
      </w:r>
    </w:p>
    <w:p w:rsidR="00A41281" w:rsidRPr="007547CE" w:rsidRDefault="00644980" w:rsidP="001D32C8">
      <w:pPr>
        <w:rPr>
          <w:bCs/>
          <w:sz w:val="24"/>
          <w:szCs w:val="24"/>
        </w:rPr>
      </w:pPr>
      <w:r w:rsidRPr="007547CE">
        <w:rPr>
          <w:bCs/>
          <w:sz w:val="24"/>
          <w:szCs w:val="24"/>
        </w:rPr>
        <w:t>Si la respuesta es sí, respondemos: “yes, I do”.</w:t>
      </w:r>
    </w:p>
    <w:p w:rsidR="00644980" w:rsidRPr="007547CE" w:rsidRDefault="00644980" w:rsidP="001D32C8">
      <w:pPr>
        <w:rPr>
          <w:bCs/>
          <w:sz w:val="24"/>
          <w:szCs w:val="24"/>
        </w:rPr>
      </w:pPr>
      <w:r w:rsidRPr="007547CE">
        <w:rPr>
          <w:bCs/>
          <w:sz w:val="24"/>
          <w:szCs w:val="24"/>
        </w:rPr>
        <w:t>Si la respuesta e</w:t>
      </w:r>
      <w:r w:rsidR="004E6DE8" w:rsidRPr="007547CE">
        <w:rPr>
          <w:bCs/>
          <w:sz w:val="24"/>
          <w:szCs w:val="24"/>
        </w:rPr>
        <w:t>s</w:t>
      </w:r>
      <w:r w:rsidRPr="007547CE">
        <w:rPr>
          <w:bCs/>
          <w:sz w:val="24"/>
          <w:szCs w:val="24"/>
        </w:rPr>
        <w:t xml:space="preserve"> no, respondemos, “no, I </w:t>
      </w:r>
      <w:proofErr w:type="spellStart"/>
      <w:r w:rsidRPr="007547CE">
        <w:rPr>
          <w:bCs/>
          <w:sz w:val="24"/>
          <w:szCs w:val="24"/>
        </w:rPr>
        <w:t>don´t</w:t>
      </w:r>
      <w:proofErr w:type="spellEnd"/>
      <w:r w:rsidRPr="007547CE">
        <w:rPr>
          <w:bCs/>
          <w:sz w:val="24"/>
          <w:szCs w:val="24"/>
        </w:rPr>
        <w:t>”</w:t>
      </w:r>
    </w:p>
    <w:p w:rsidR="00A41281" w:rsidRPr="007547CE" w:rsidRDefault="002C433F" w:rsidP="002C433F">
      <w:pPr>
        <w:jc w:val="center"/>
        <w:rPr>
          <w:b/>
          <w:sz w:val="24"/>
          <w:szCs w:val="24"/>
          <w:u w:val="single"/>
        </w:rPr>
      </w:pPr>
      <w:proofErr w:type="spellStart"/>
      <w:r w:rsidRPr="007547CE">
        <w:rPr>
          <w:b/>
          <w:sz w:val="24"/>
          <w:szCs w:val="24"/>
          <w:u w:val="single"/>
        </w:rPr>
        <w:lastRenderedPageBreak/>
        <w:t>Activities</w:t>
      </w:r>
      <w:proofErr w:type="spellEnd"/>
    </w:p>
    <w:p w:rsidR="002C433F" w:rsidRPr="007547CE" w:rsidRDefault="002C433F" w:rsidP="002C433F">
      <w:pPr>
        <w:rPr>
          <w:b/>
          <w:sz w:val="24"/>
          <w:szCs w:val="24"/>
          <w:u w:val="single"/>
        </w:rPr>
      </w:pPr>
    </w:p>
    <w:p w:rsidR="001D32C8" w:rsidRPr="00741DC6" w:rsidRDefault="001D32C8" w:rsidP="001D32C8">
      <w:pPr>
        <w:rPr>
          <w:b/>
          <w:sz w:val="24"/>
          <w:szCs w:val="24"/>
        </w:rPr>
      </w:pPr>
      <w:r w:rsidRPr="00741DC6">
        <w:rPr>
          <w:b/>
          <w:sz w:val="24"/>
          <w:szCs w:val="24"/>
        </w:rPr>
        <w:t>Los alumnos</w:t>
      </w:r>
      <w:r w:rsidR="0090271E">
        <w:rPr>
          <w:b/>
          <w:sz w:val="24"/>
          <w:szCs w:val="24"/>
        </w:rPr>
        <w:t xml:space="preserve"> </w:t>
      </w:r>
      <w:r w:rsidRPr="00741DC6">
        <w:rPr>
          <w:b/>
          <w:sz w:val="24"/>
          <w:szCs w:val="24"/>
        </w:rPr>
        <w:t>deben</w:t>
      </w:r>
      <w:r w:rsidR="0090271E">
        <w:rPr>
          <w:b/>
          <w:sz w:val="24"/>
          <w:szCs w:val="24"/>
        </w:rPr>
        <w:t xml:space="preserve"> </w:t>
      </w:r>
      <w:r w:rsidRPr="00741DC6">
        <w:rPr>
          <w:b/>
          <w:sz w:val="24"/>
          <w:szCs w:val="24"/>
        </w:rPr>
        <w:t>trabajar</w:t>
      </w:r>
      <w:r w:rsidR="0090271E">
        <w:rPr>
          <w:b/>
          <w:sz w:val="24"/>
          <w:szCs w:val="24"/>
        </w:rPr>
        <w:t xml:space="preserve"> </w:t>
      </w:r>
      <w:r w:rsidRPr="00741DC6">
        <w:rPr>
          <w:b/>
          <w:sz w:val="24"/>
          <w:szCs w:val="24"/>
        </w:rPr>
        <w:t>en</w:t>
      </w:r>
    </w:p>
    <w:p w:rsidR="001D32C8" w:rsidRPr="002C433F" w:rsidRDefault="002C433F" w:rsidP="001D32C8">
      <w:pPr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a) .</w:t>
      </w:r>
      <w:proofErr w:type="gramEnd"/>
      <w:r>
        <w:rPr>
          <w:b/>
          <w:sz w:val="24"/>
          <w:szCs w:val="24"/>
        </w:rPr>
        <w:t xml:space="preserve">- </w:t>
      </w:r>
      <w:r w:rsidR="001D32C8" w:rsidRPr="00741DC6">
        <w:rPr>
          <w:b/>
          <w:sz w:val="24"/>
          <w:szCs w:val="24"/>
        </w:rPr>
        <w:t xml:space="preserve"> Página n°</w:t>
      </w:r>
      <w:r w:rsidR="00A41281">
        <w:rPr>
          <w:b/>
          <w:sz w:val="24"/>
          <w:szCs w:val="24"/>
        </w:rPr>
        <w:t xml:space="preserve">14, actividad </w:t>
      </w:r>
      <w:proofErr w:type="spellStart"/>
      <w:r w:rsidR="00A41281">
        <w:rPr>
          <w:b/>
          <w:sz w:val="24"/>
          <w:szCs w:val="24"/>
        </w:rPr>
        <w:t>nro</w:t>
      </w:r>
      <w:proofErr w:type="spellEnd"/>
      <w:r w:rsidR="00A41281">
        <w:rPr>
          <w:b/>
          <w:sz w:val="24"/>
          <w:szCs w:val="24"/>
        </w:rPr>
        <w:t xml:space="preserve"> 3 (</w:t>
      </w:r>
      <w:proofErr w:type="spellStart"/>
      <w:r w:rsidR="00A41281">
        <w:rPr>
          <w:b/>
          <w:sz w:val="24"/>
          <w:szCs w:val="24"/>
        </w:rPr>
        <w:t>student´sbook</w:t>
      </w:r>
      <w:proofErr w:type="spellEnd"/>
      <w:r w:rsidR="00A41281">
        <w:rPr>
          <w:b/>
          <w:sz w:val="24"/>
          <w:szCs w:val="24"/>
        </w:rPr>
        <w:t xml:space="preserve">): </w:t>
      </w:r>
      <w:r w:rsidRPr="002C433F">
        <w:rPr>
          <w:bCs/>
          <w:sz w:val="24"/>
          <w:szCs w:val="24"/>
        </w:rPr>
        <w:t>Debes traducir al español, el párrafo. Usa diccionario si no recuerdas algunas palabras. Recuerda que en cuarto básico aprendimos los verbos que aquí están.</w:t>
      </w:r>
    </w:p>
    <w:p w:rsidR="001D32C8" w:rsidRPr="002C433F" w:rsidRDefault="002C433F" w:rsidP="001D32C8">
      <w:pPr>
        <w:rPr>
          <w:b/>
          <w:bCs/>
          <w:sz w:val="24"/>
          <w:szCs w:val="24"/>
        </w:rPr>
      </w:pPr>
      <w:r w:rsidRPr="002C433F">
        <w:rPr>
          <w:b/>
          <w:bCs/>
          <w:sz w:val="24"/>
          <w:szCs w:val="24"/>
        </w:rPr>
        <w:t xml:space="preserve">b).- Página </w:t>
      </w:r>
      <w:proofErr w:type="spellStart"/>
      <w:r w:rsidRPr="002C433F">
        <w:rPr>
          <w:b/>
          <w:bCs/>
          <w:sz w:val="24"/>
          <w:szCs w:val="24"/>
        </w:rPr>
        <w:t>nro</w:t>
      </w:r>
      <w:proofErr w:type="spellEnd"/>
      <w:r w:rsidRPr="002C433F">
        <w:rPr>
          <w:b/>
          <w:bCs/>
          <w:sz w:val="24"/>
          <w:szCs w:val="24"/>
        </w:rPr>
        <w:t xml:space="preserve"> 15, actividad </w:t>
      </w:r>
      <w:proofErr w:type="spellStart"/>
      <w:r w:rsidRPr="002C433F">
        <w:rPr>
          <w:b/>
          <w:bCs/>
          <w:sz w:val="24"/>
          <w:szCs w:val="24"/>
        </w:rPr>
        <w:t>nro</w:t>
      </w:r>
      <w:proofErr w:type="spellEnd"/>
      <w:r w:rsidRPr="002C433F">
        <w:rPr>
          <w:b/>
          <w:bCs/>
          <w:sz w:val="24"/>
          <w:szCs w:val="24"/>
        </w:rPr>
        <w:t xml:space="preserve"> 5 (</w:t>
      </w:r>
      <w:proofErr w:type="spellStart"/>
      <w:r w:rsidRPr="002C433F">
        <w:rPr>
          <w:b/>
          <w:bCs/>
          <w:sz w:val="24"/>
          <w:szCs w:val="24"/>
        </w:rPr>
        <w:t>student´sbook</w:t>
      </w:r>
      <w:proofErr w:type="spellEnd"/>
      <w:r w:rsidRPr="002C433F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: </w:t>
      </w:r>
      <w:r w:rsidRPr="002C433F">
        <w:rPr>
          <w:sz w:val="24"/>
          <w:szCs w:val="24"/>
        </w:rPr>
        <w:t xml:space="preserve">Escribir las preguntas en el cuaderno y responderlas. </w:t>
      </w:r>
      <w:r w:rsidR="00DE600E">
        <w:rPr>
          <w:sz w:val="24"/>
          <w:szCs w:val="24"/>
        </w:rPr>
        <w:t xml:space="preserve">Tú eliges las respuestas. </w:t>
      </w:r>
      <w:r w:rsidRPr="002C433F">
        <w:rPr>
          <w:sz w:val="24"/>
          <w:szCs w:val="24"/>
        </w:rPr>
        <w:t>Recuerda leer lo que indiqué anteriormente</w:t>
      </w:r>
      <w:r w:rsidR="00DE600E">
        <w:rPr>
          <w:sz w:val="24"/>
          <w:szCs w:val="24"/>
        </w:rPr>
        <w:t>.</w:t>
      </w:r>
    </w:p>
    <w:p w:rsidR="003B0ED5" w:rsidRPr="00741DC6" w:rsidRDefault="003B0ED5" w:rsidP="00931CBD">
      <w:pPr>
        <w:rPr>
          <w:b/>
          <w:sz w:val="24"/>
          <w:szCs w:val="24"/>
        </w:rPr>
      </w:pPr>
    </w:p>
    <w:p w:rsidR="00931CBD" w:rsidRPr="007547CE" w:rsidRDefault="00931CBD" w:rsidP="00931CBD">
      <w:pPr>
        <w:pStyle w:val="Prrafodelista"/>
        <w:ind w:firstLine="0"/>
        <w:rPr>
          <w:b/>
          <w:sz w:val="24"/>
          <w:szCs w:val="24"/>
          <w:lang w:val="es-CL"/>
        </w:rPr>
      </w:pPr>
    </w:p>
    <w:p w:rsidR="00CF5E74" w:rsidRPr="007547CE" w:rsidRDefault="00CF5E74" w:rsidP="008662A5">
      <w:pPr>
        <w:rPr>
          <w:sz w:val="24"/>
          <w:szCs w:val="24"/>
        </w:rPr>
      </w:pPr>
    </w:p>
    <w:sectPr w:rsidR="00CF5E74" w:rsidRPr="007547CE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D28A0"/>
    <w:multiLevelType w:val="hybridMultilevel"/>
    <w:tmpl w:val="EECA7A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54F51"/>
    <w:multiLevelType w:val="hybridMultilevel"/>
    <w:tmpl w:val="209A35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23"/>
  </w:num>
  <w:num w:numId="7">
    <w:abstractNumId w:val="17"/>
  </w:num>
  <w:num w:numId="8">
    <w:abstractNumId w:val="22"/>
  </w:num>
  <w:num w:numId="9">
    <w:abstractNumId w:val="9"/>
  </w:num>
  <w:num w:numId="10">
    <w:abstractNumId w:val="12"/>
  </w:num>
  <w:num w:numId="11">
    <w:abstractNumId w:val="10"/>
  </w:num>
  <w:num w:numId="12">
    <w:abstractNumId w:val="19"/>
  </w:num>
  <w:num w:numId="13">
    <w:abstractNumId w:val="18"/>
  </w:num>
  <w:num w:numId="14">
    <w:abstractNumId w:val="1"/>
  </w:num>
  <w:num w:numId="15">
    <w:abstractNumId w:val="0"/>
  </w:num>
  <w:num w:numId="16">
    <w:abstractNumId w:val="20"/>
  </w:num>
  <w:num w:numId="17">
    <w:abstractNumId w:val="24"/>
  </w:num>
  <w:num w:numId="18">
    <w:abstractNumId w:val="15"/>
  </w:num>
  <w:num w:numId="19">
    <w:abstractNumId w:val="21"/>
  </w:num>
  <w:num w:numId="20">
    <w:abstractNumId w:val="4"/>
  </w:num>
  <w:num w:numId="21">
    <w:abstractNumId w:val="16"/>
  </w:num>
  <w:num w:numId="22">
    <w:abstractNumId w:val="13"/>
  </w:num>
  <w:num w:numId="23">
    <w:abstractNumId w:val="11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BFD"/>
    <w:rsid w:val="000338DB"/>
    <w:rsid w:val="000A0D6E"/>
    <w:rsid w:val="000A7C3F"/>
    <w:rsid w:val="000F316E"/>
    <w:rsid w:val="0010212B"/>
    <w:rsid w:val="001214C6"/>
    <w:rsid w:val="00163FB6"/>
    <w:rsid w:val="001672F7"/>
    <w:rsid w:val="00180203"/>
    <w:rsid w:val="001A4BCD"/>
    <w:rsid w:val="001A5DA4"/>
    <w:rsid w:val="001C45F6"/>
    <w:rsid w:val="001D32C8"/>
    <w:rsid w:val="001F3914"/>
    <w:rsid w:val="002108A4"/>
    <w:rsid w:val="00212EDC"/>
    <w:rsid w:val="00216A42"/>
    <w:rsid w:val="002351A1"/>
    <w:rsid w:val="00240720"/>
    <w:rsid w:val="00245ED2"/>
    <w:rsid w:val="00264005"/>
    <w:rsid w:val="002839E0"/>
    <w:rsid w:val="00285EE9"/>
    <w:rsid w:val="002C433F"/>
    <w:rsid w:val="002E7D88"/>
    <w:rsid w:val="002F7A17"/>
    <w:rsid w:val="00313CEA"/>
    <w:rsid w:val="00316981"/>
    <w:rsid w:val="00335C30"/>
    <w:rsid w:val="00336C19"/>
    <w:rsid w:val="003433CE"/>
    <w:rsid w:val="0034762C"/>
    <w:rsid w:val="0035293E"/>
    <w:rsid w:val="00391AF1"/>
    <w:rsid w:val="0039359A"/>
    <w:rsid w:val="003B0ED5"/>
    <w:rsid w:val="003D231D"/>
    <w:rsid w:val="003E1833"/>
    <w:rsid w:val="0040437E"/>
    <w:rsid w:val="00406F4D"/>
    <w:rsid w:val="004107E2"/>
    <w:rsid w:val="004230A6"/>
    <w:rsid w:val="0042707D"/>
    <w:rsid w:val="00476BBC"/>
    <w:rsid w:val="004B6FDB"/>
    <w:rsid w:val="004E6DE8"/>
    <w:rsid w:val="005404DB"/>
    <w:rsid w:val="00562833"/>
    <w:rsid w:val="00575199"/>
    <w:rsid w:val="0058293A"/>
    <w:rsid w:val="00595336"/>
    <w:rsid w:val="005A325B"/>
    <w:rsid w:val="005B1F04"/>
    <w:rsid w:val="005D016E"/>
    <w:rsid w:val="005D4165"/>
    <w:rsid w:val="00637B5D"/>
    <w:rsid w:val="006407D3"/>
    <w:rsid w:val="00644980"/>
    <w:rsid w:val="006652BD"/>
    <w:rsid w:val="0066628E"/>
    <w:rsid w:val="00685CBC"/>
    <w:rsid w:val="006A234B"/>
    <w:rsid w:val="006B1357"/>
    <w:rsid w:val="006C76A4"/>
    <w:rsid w:val="006D69CE"/>
    <w:rsid w:val="00741DC6"/>
    <w:rsid w:val="00743E14"/>
    <w:rsid w:val="007547CE"/>
    <w:rsid w:val="00767E3B"/>
    <w:rsid w:val="007A0F01"/>
    <w:rsid w:val="007A718C"/>
    <w:rsid w:val="007D75CC"/>
    <w:rsid w:val="007E7508"/>
    <w:rsid w:val="008043D8"/>
    <w:rsid w:val="00826A06"/>
    <w:rsid w:val="00827B66"/>
    <w:rsid w:val="00852739"/>
    <w:rsid w:val="0085673E"/>
    <w:rsid w:val="008645A6"/>
    <w:rsid w:val="008662A5"/>
    <w:rsid w:val="008A66E5"/>
    <w:rsid w:val="008B2FF4"/>
    <w:rsid w:val="008C467B"/>
    <w:rsid w:val="008E34C7"/>
    <w:rsid w:val="008E74D2"/>
    <w:rsid w:val="008E76D0"/>
    <w:rsid w:val="008F2B86"/>
    <w:rsid w:val="0090271E"/>
    <w:rsid w:val="00905A5E"/>
    <w:rsid w:val="00911FE3"/>
    <w:rsid w:val="00931CBD"/>
    <w:rsid w:val="0093568F"/>
    <w:rsid w:val="00944FE5"/>
    <w:rsid w:val="00971CD6"/>
    <w:rsid w:val="009A5914"/>
    <w:rsid w:val="009D5581"/>
    <w:rsid w:val="009E0C43"/>
    <w:rsid w:val="00A0724D"/>
    <w:rsid w:val="00A27A65"/>
    <w:rsid w:val="00A4108B"/>
    <w:rsid w:val="00A41281"/>
    <w:rsid w:val="00A646C0"/>
    <w:rsid w:val="00A66924"/>
    <w:rsid w:val="00A67E9B"/>
    <w:rsid w:val="00A834D5"/>
    <w:rsid w:val="00A86F63"/>
    <w:rsid w:val="00A95021"/>
    <w:rsid w:val="00AB7708"/>
    <w:rsid w:val="00AD1C5A"/>
    <w:rsid w:val="00AF6D48"/>
    <w:rsid w:val="00AF6F01"/>
    <w:rsid w:val="00B02012"/>
    <w:rsid w:val="00B0234B"/>
    <w:rsid w:val="00B530C7"/>
    <w:rsid w:val="00B64C9B"/>
    <w:rsid w:val="00B95B0D"/>
    <w:rsid w:val="00BB1784"/>
    <w:rsid w:val="00BE02D6"/>
    <w:rsid w:val="00BE62CD"/>
    <w:rsid w:val="00C23FA7"/>
    <w:rsid w:val="00C33599"/>
    <w:rsid w:val="00C33DCD"/>
    <w:rsid w:val="00C65664"/>
    <w:rsid w:val="00C66D12"/>
    <w:rsid w:val="00C76F6B"/>
    <w:rsid w:val="00C941BC"/>
    <w:rsid w:val="00CA565B"/>
    <w:rsid w:val="00CA62FC"/>
    <w:rsid w:val="00CF5E74"/>
    <w:rsid w:val="00D03166"/>
    <w:rsid w:val="00D201CC"/>
    <w:rsid w:val="00D21A93"/>
    <w:rsid w:val="00D2561E"/>
    <w:rsid w:val="00D329E1"/>
    <w:rsid w:val="00D72E08"/>
    <w:rsid w:val="00D86A61"/>
    <w:rsid w:val="00DC6C26"/>
    <w:rsid w:val="00DE4649"/>
    <w:rsid w:val="00DE600E"/>
    <w:rsid w:val="00DE7D10"/>
    <w:rsid w:val="00DF17B7"/>
    <w:rsid w:val="00E074CF"/>
    <w:rsid w:val="00E455B6"/>
    <w:rsid w:val="00E55D3E"/>
    <w:rsid w:val="00E562F0"/>
    <w:rsid w:val="00E82678"/>
    <w:rsid w:val="00EA28EF"/>
    <w:rsid w:val="00EF4185"/>
    <w:rsid w:val="00F071B8"/>
    <w:rsid w:val="00F07F38"/>
    <w:rsid w:val="00FA22A0"/>
    <w:rsid w:val="00FD5FAF"/>
    <w:rsid w:val="00FD79F2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47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ingles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6</cp:revision>
  <cp:lastPrinted>2019-03-21T10:52:00Z</cp:lastPrinted>
  <dcterms:created xsi:type="dcterms:W3CDTF">2020-05-02T16:57:00Z</dcterms:created>
  <dcterms:modified xsi:type="dcterms:W3CDTF">2020-05-05T14:36:00Z</dcterms:modified>
</cp:coreProperties>
</file>