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4F43" w14:textId="0171E502" w:rsidR="00B97FA2" w:rsidRDefault="00B97FA2">
      <w:r w:rsidRPr="0063309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1183CCAA" wp14:editId="096B1D4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1185" cy="762000"/>
            <wp:effectExtent l="0" t="0" r="0" b="0"/>
            <wp:wrapTight wrapText="bothSides">
              <wp:wrapPolygon edited="0">
                <wp:start x="0" y="0"/>
                <wp:lineTo x="0" y="21060"/>
                <wp:lineTo x="20881" y="21060"/>
                <wp:lineTo x="20881" y="0"/>
                <wp:lineTo x="0" y="0"/>
              </wp:wrapPolygon>
            </wp:wrapTight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D60D4" w14:textId="735E3DB3" w:rsidR="00B97FA2" w:rsidRPr="00633099" w:rsidRDefault="00B97FA2" w:rsidP="00B97FA2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77888BF" w14:textId="77777777" w:rsidR="00B97FA2" w:rsidRPr="00633099" w:rsidRDefault="00B97FA2" w:rsidP="00B97FA2">
      <w:pPr>
        <w:spacing w:line="256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633099">
        <w:rPr>
          <w:rFonts w:ascii="Calibri" w:eastAsia="Calibri" w:hAnsi="Calibri" w:cs="Times New Roman"/>
          <w:b/>
          <w:sz w:val="26"/>
          <w:szCs w:val="26"/>
        </w:rPr>
        <w:t>Colegio San Manuel</w:t>
      </w:r>
    </w:p>
    <w:p w14:paraId="2622D83C" w14:textId="187CFA00" w:rsidR="00B97FA2" w:rsidRPr="00633099" w:rsidRDefault="00B97FA2" w:rsidP="00B97FA2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</w:t>
      </w:r>
      <w:r w:rsidRPr="00633099">
        <w:rPr>
          <w:rFonts w:ascii="Calibri" w:eastAsia="Calibri" w:hAnsi="Calibri" w:cs="Times New Roman"/>
          <w:b/>
        </w:rPr>
        <w:t>Asignatura: Religión</w:t>
      </w:r>
      <w:r w:rsidRPr="00633099">
        <w:rPr>
          <w:rFonts w:ascii="Calibri" w:eastAsia="Calibri" w:hAnsi="Calibri" w:cs="Times New Roman"/>
          <w:b/>
        </w:rPr>
        <w:tab/>
      </w:r>
      <w:r w:rsidRPr="00633099">
        <w:rPr>
          <w:rFonts w:ascii="Calibri" w:eastAsia="Calibri" w:hAnsi="Calibri" w:cs="Times New Roman"/>
          <w:b/>
        </w:rPr>
        <w:tab/>
      </w:r>
    </w:p>
    <w:p w14:paraId="21CE4F43" w14:textId="77777777" w:rsidR="00B97FA2" w:rsidRPr="00633099" w:rsidRDefault="00B97FA2" w:rsidP="00B97FA2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</w:t>
      </w:r>
      <w:r w:rsidRPr="00633099">
        <w:rPr>
          <w:rFonts w:ascii="Calibri" w:eastAsia="Calibri" w:hAnsi="Calibri" w:cs="Times New Roman"/>
          <w:b/>
        </w:rPr>
        <w:t>Profesor: Caren Díaz S</w:t>
      </w:r>
      <w:r w:rsidRPr="00633099">
        <w:rPr>
          <w:rFonts w:ascii="Calibri" w:eastAsia="Calibri" w:hAnsi="Calibri" w:cs="Times New Roman"/>
          <w:b/>
        </w:rPr>
        <w:tab/>
        <w:t xml:space="preserve"> </w:t>
      </w:r>
    </w:p>
    <w:p w14:paraId="02C3928A" w14:textId="5553F2C0" w:rsidR="00B97FA2" w:rsidRPr="00633099" w:rsidRDefault="00B97FA2" w:rsidP="00B97FA2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</w:t>
      </w:r>
      <w:r w:rsidRPr="00633099">
        <w:rPr>
          <w:rFonts w:ascii="Calibri" w:eastAsia="Calibri" w:hAnsi="Calibri" w:cs="Times New Roman"/>
          <w:b/>
        </w:rPr>
        <w:t xml:space="preserve">Curso: </w:t>
      </w:r>
      <w:r>
        <w:rPr>
          <w:rFonts w:ascii="Calibri" w:eastAsia="Calibri" w:hAnsi="Calibri" w:cs="Times New Roman"/>
          <w:b/>
        </w:rPr>
        <w:t>2</w:t>
      </w:r>
      <w:r w:rsidRPr="00633099">
        <w:rPr>
          <w:rFonts w:ascii="Calibri" w:eastAsia="Calibri" w:hAnsi="Calibri" w:cs="Times New Roman"/>
          <w:b/>
        </w:rPr>
        <w:t xml:space="preserve">° año básico </w:t>
      </w:r>
    </w:p>
    <w:p w14:paraId="23D95967" w14:textId="77777777" w:rsidR="00B97FA2" w:rsidRPr="00633099" w:rsidRDefault="00B97FA2" w:rsidP="00B97FA2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</w:t>
      </w:r>
      <w:r w:rsidRPr="00633099">
        <w:rPr>
          <w:rFonts w:ascii="Calibri" w:eastAsia="Calibri" w:hAnsi="Calibri" w:cs="Times New Roman"/>
          <w:b/>
        </w:rPr>
        <w:t>Fecha de entrega: Hasta el 26 de junio 2020</w:t>
      </w:r>
    </w:p>
    <w:p w14:paraId="644790C5" w14:textId="77777777" w:rsidR="00B97FA2" w:rsidRPr="00633099" w:rsidRDefault="00B97FA2" w:rsidP="00B97FA2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2889C9EF" w14:textId="77777777" w:rsidR="00B97FA2" w:rsidRPr="00633099" w:rsidRDefault="00B97FA2" w:rsidP="00B97FA2">
      <w:pPr>
        <w:spacing w:after="200" w:line="276" w:lineRule="auto"/>
        <w:jc w:val="center"/>
        <w:rPr>
          <w:rFonts w:ascii="Calibri" w:eastAsia="Calibri" w:hAnsi="Calibri" w:cs="Times New Roman"/>
          <w:b/>
          <w:sz w:val="26"/>
          <w:szCs w:val="26"/>
          <w:u w:val="single"/>
        </w:rPr>
      </w:pPr>
    </w:p>
    <w:p w14:paraId="49148CAC" w14:textId="77777777" w:rsidR="00B97FA2" w:rsidRPr="00633099" w:rsidRDefault="00B97FA2" w:rsidP="00B97FA2">
      <w:pPr>
        <w:spacing w:after="200" w:line="276" w:lineRule="auto"/>
        <w:jc w:val="center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633099">
        <w:rPr>
          <w:rFonts w:ascii="Calibri" w:eastAsia="Calibri" w:hAnsi="Calibri" w:cs="Times New Roman"/>
          <w:b/>
          <w:sz w:val="26"/>
          <w:szCs w:val="26"/>
          <w:u w:val="single"/>
        </w:rPr>
        <w:t>GUIA N°</w:t>
      </w:r>
      <w:r>
        <w:rPr>
          <w:rFonts w:ascii="Calibri" w:eastAsia="Calibri" w:hAnsi="Calibri" w:cs="Times New Roman"/>
          <w:b/>
          <w:sz w:val="26"/>
          <w:szCs w:val="26"/>
          <w:u w:val="single"/>
        </w:rPr>
        <w:t>6</w:t>
      </w:r>
      <w:r w:rsidRPr="00633099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 DE APOYO AL HOGAR</w:t>
      </w:r>
    </w:p>
    <w:p w14:paraId="34657AD3" w14:textId="77777777" w:rsidR="00B97FA2" w:rsidRDefault="00B97FA2" w:rsidP="00B97FA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33099">
        <w:rPr>
          <w:rFonts w:ascii="Arial" w:eastAsia="Calibri" w:hAnsi="Arial" w:cs="Arial"/>
          <w:b/>
          <w:sz w:val="24"/>
          <w:szCs w:val="24"/>
        </w:rPr>
        <w:t>*</w:t>
      </w:r>
      <w:r w:rsidRPr="00633099">
        <w:rPr>
          <w:rFonts w:ascii="Arial" w:eastAsia="Calibri" w:hAnsi="Arial" w:cs="Arial"/>
          <w:sz w:val="24"/>
          <w:szCs w:val="24"/>
        </w:rPr>
        <w:t xml:space="preserve"> Pegar trabajos en el cuaderno de religión y enviar fotografía de la actividad que se solicita al siguiente correo: </w:t>
      </w:r>
      <w:hyperlink r:id="rId5" w:history="1">
        <w:r w:rsidRPr="00633099">
          <w:rPr>
            <w:rFonts w:ascii="Arial" w:eastAsia="Calibri" w:hAnsi="Arial" w:cs="Arial"/>
            <w:color w:val="4A6DA7"/>
            <w:sz w:val="24"/>
            <w:szCs w:val="24"/>
          </w:rPr>
          <w:t>caren_of@hotmail.com</w:t>
        </w:r>
      </w:hyperlink>
    </w:p>
    <w:p w14:paraId="3425D069" w14:textId="2195030E" w:rsidR="00B97FA2" w:rsidRPr="00B97FA2" w:rsidRDefault="00B97FA2" w:rsidP="00B97FA2">
      <w:pPr>
        <w:spacing w:after="200" w:line="276" w:lineRule="auto"/>
        <w:rPr>
          <w:rFonts w:ascii="Arial" w:eastAsia="Calibri" w:hAnsi="Arial" w:cs="Arial"/>
          <w:bCs/>
          <w:sz w:val="24"/>
          <w:szCs w:val="24"/>
        </w:rPr>
      </w:pPr>
      <w:r w:rsidRPr="00B97FA2">
        <w:rPr>
          <w:rFonts w:ascii="Arial" w:eastAsia="Calibri" w:hAnsi="Arial" w:cs="Arial"/>
          <w:b/>
          <w:color w:val="000000"/>
          <w:sz w:val="24"/>
          <w:szCs w:val="24"/>
        </w:rPr>
        <w:t>Unidad 2</w:t>
      </w:r>
      <w:r w:rsidRPr="00B97FA2">
        <w:rPr>
          <w:rFonts w:ascii="Arial" w:eastAsia="Calibri" w:hAnsi="Arial" w:cs="Arial"/>
          <w:bCs/>
          <w:color w:val="000000"/>
          <w:sz w:val="24"/>
          <w:szCs w:val="24"/>
        </w:rPr>
        <w:t>:  A través de la creación de Dios llegamos al camino de Jesús para seguirle.</w:t>
      </w:r>
    </w:p>
    <w:p w14:paraId="29B92B3B" w14:textId="77777777" w:rsidR="00B97FA2" w:rsidRPr="00633099" w:rsidRDefault="00B97FA2" w:rsidP="00B97FA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val="es-ES"/>
        </w:rPr>
      </w:pPr>
    </w:p>
    <w:p w14:paraId="3FBC3D2B" w14:textId="4AEF58FC" w:rsidR="00B97FA2" w:rsidRPr="00B97FA2" w:rsidRDefault="00B97FA2" w:rsidP="00B97FA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074588">
        <w:rPr>
          <w:rFonts w:cstheme="minorHAnsi"/>
          <w:b/>
        </w:rPr>
        <w:t xml:space="preserve"> </w:t>
      </w:r>
      <w:r w:rsidRPr="00074588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Objetivo de Aprendizaje: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97FA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Valoraran y reconocen   que el medio ambiente es creación de Dios.</w:t>
      </w:r>
    </w:p>
    <w:p w14:paraId="33836015" w14:textId="77777777" w:rsidR="00B97FA2" w:rsidRPr="00B97FA2" w:rsidRDefault="00B97FA2" w:rsidP="00B97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</w:pPr>
    </w:p>
    <w:p w14:paraId="5209C7B7" w14:textId="77777777" w:rsidR="00B97FA2" w:rsidRPr="00633099" w:rsidRDefault="00B97FA2" w:rsidP="00B97F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  <w:lang w:val="es-ES" w:eastAsia="es-ES"/>
        </w:rPr>
      </w:pPr>
      <w:r w:rsidRPr="00633099">
        <w:rPr>
          <w:rFonts w:ascii="Arial" w:eastAsia="Times New Roman" w:hAnsi="Arial" w:cs="Arial"/>
          <w:b/>
          <w:sz w:val="26"/>
          <w:szCs w:val="26"/>
          <w:u w:val="single"/>
          <w:lang w:val="es-ES" w:eastAsia="es-ES"/>
        </w:rPr>
        <w:t xml:space="preserve">Desarrollo:  </w:t>
      </w:r>
    </w:p>
    <w:p w14:paraId="5C3F9943" w14:textId="77777777" w:rsidR="00B97FA2" w:rsidRPr="00633099" w:rsidRDefault="00B97FA2" w:rsidP="00B97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</w:p>
    <w:p w14:paraId="0EE77AC1" w14:textId="747F04E5" w:rsidR="00B97FA2" w:rsidRDefault="00B97FA2" w:rsidP="00B97F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s-ES" w:eastAsia="es-ES"/>
        </w:rPr>
      </w:pPr>
      <w:r w:rsidRPr="00633099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1.- Ven atentamente e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l</w:t>
      </w:r>
      <w:r w:rsidRPr="00633099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 video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 </w:t>
      </w:r>
      <w:r w:rsidRPr="00633099">
        <w:rPr>
          <w:rFonts w:ascii="Arial" w:eastAsia="Times New Roman" w:hAnsi="Arial" w:cs="Arial"/>
          <w:bCs/>
          <w:color w:val="000000"/>
          <w:sz w:val="24"/>
          <w:szCs w:val="24"/>
          <w:lang w:val="es-ES" w:eastAsia="es-ES"/>
        </w:rPr>
        <w:t xml:space="preserve">la historia: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" w:eastAsia="es-ES"/>
        </w:rPr>
        <w:t>“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" w:eastAsia="es-ES"/>
        </w:rPr>
        <w:t>La belleza de la Creación”.</w:t>
      </w:r>
    </w:p>
    <w:p w14:paraId="615D08AA" w14:textId="77777777" w:rsidR="00B97FA2" w:rsidRPr="00633099" w:rsidRDefault="00B97FA2" w:rsidP="00B97F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14:paraId="492257B2" w14:textId="0381FAD8" w:rsidR="00B97FA2" w:rsidRPr="00633099" w:rsidRDefault="00B97FA2" w:rsidP="00B97F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 w:rsidRPr="00633099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2.-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Marca las 5 diferencias</w:t>
      </w:r>
      <w:r w:rsidR="00B83516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 y pinta las imágenes</w:t>
      </w:r>
    </w:p>
    <w:p w14:paraId="458B1DC2" w14:textId="77777777" w:rsidR="00B97FA2" w:rsidRPr="00633099" w:rsidRDefault="00B97FA2" w:rsidP="00B97F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14:paraId="05016A01" w14:textId="0C80F6C5" w:rsidR="00B97FA2" w:rsidRDefault="00B97FA2" w:rsidP="00B97F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 w:rsidRPr="00633099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3.- </w:t>
      </w:r>
      <w:r w:rsidR="00B83516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L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eer </w:t>
      </w:r>
      <w:r w:rsidR="00B83516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lección “La creación” y </w:t>
      </w:r>
      <w:r w:rsidRPr="002A65DD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desarrollar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.</w:t>
      </w:r>
    </w:p>
    <w:p w14:paraId="224C69A1" w14:textId="77777777" w:rsidR="00B97FA2" w:rsidRDefault="00B97FA2" w:rsidP="00B97F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14:paraId="4E79A41C" w14:textId="3CDCD209" w:rsidR="00B97FA2" w:rsidRPr="00633099" w:rsidRDefault="00B97FA2" w:rsidP="00B97F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 w:rsidRPr="00633099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4.- </w:t>
      </w:r>
      <w:r w:rsidRPr="00B97FA2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Diseñar un afiche con el Título “Gracias por el mundo que nos regalaste”.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 Debe tener letra clara e imágenes (recortes o </w:t>
      </w:r>
      <w:r w:rsidR="00B83516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dibujos).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    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 </w:t>
      </w:r>
      <w:r w:rsidRPr="00633099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val="es-ES" w:eastAsia="es-ES"/>
        </w:rPr>
        <w:t>*Enviar fotografía de esta actividad, detallar nombre y curso.</w:t>
      </w:r>
    </w:p>
    <w:p w14:paraId="2B99961F" w14:textId="77777777" w:rsidR="00B97FA2" w:rsidRDefault="00B97FA2" w:rsidP="00B97FA2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E20F5D5" w14:textId="77777777" w:rsidR="00B97FA2" w:rsidRDefault="00B97FA2" w:rsidP="00B97FA2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9E484E9" w14:textId="77777777" w:rsidR="00B97FA2" w:rsidRDefault="00B97FA2"/>
    <w:p w14:paraId="39A4D0E2" w14:textId="77777777" w:rsidR="00B97FA2" w:rsidRDefault="00B97FA2"/>
    <w:p w14:paraId="07623BB9" w14:textId="77777777" w:rsidR="00B97FA2" w:rsidRDefault="00B97FA2"/>
    <w:p w14:paraId="4E76DDC9" w14:textId="77777777" w:rsidR="00B97FA2" w:rsidRDefault="00B97FA2"/>
    <w:p w14:paraId="18C8F599" w14:textId="77777777" w:rsidR="00B97FA2" w:rsidRDefault="00B97FA2"/>
    <w:p w14:paraId="61250D60" w14:textId="77777777" w:rsidR="00B97FA2" w:rsidRDefault="00B97FA2"/>
    <w:p w14:paraId="10CCD395" w14:textId="4A87A427" w:rsidR="00B97FA2" w:rsidRDefault="00B97FA2">
      <w:r w:rsidRPr="00B97FA2">
        <w:drawing>
          <wp:inline distT="0" distB="0" distL="0" distR="0" wp14:anchorId="6995BBA9" wp14:editId="5D5F62AC">
            <wp:extent cx="5943600" cy="7410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7F28A" w14:textId="2880A9D2" w:rsidR="00B83516" w:rsidRDefault="00B83516">
      <w:r w:rsidRPr="00B97FA2">
        <w:lastRenderedPageBreak/>
        <w:drawing>
          <wp:anchor distT="0" distB="0" distL="114300" distR="114300" simplePos="0" relativeHeight="251658240" behindDoc="1" locked="0" layoutInCell="1" allowOverlap="1" wp14:anchorId="666FC2DB" wp14:editId="183B11C6">
            <wp:simplePos x="0" y="0"/>
            <wp:positionH relativeFrom="margin">
              <wp:posOffset>-651510</wp:posOffset>
            </wp:positionH>
            <wp:positionV relativeFrom="paragraph">
              <wp:posOffset>121285</wp:posOffset>
            </wp:positionV>
            <wp:extent cx="6743700" cy="7400925"/>
            <wp:effectExtent l="133350" t="114300" r="133350" b="161925"/>
            <wp:wrapTight wrapText="bothSides">
              <wp:wrapPolygon edited="0">
                <wp:start x="-366" y="-334"/>
                <wp:lineTo x="-427" y="21572"/>
                <wp:lineTo x="-305" y="22017"/>
                <wp:lineTo x="21844" y="22017"/>
                <wp:lineTo x="21966" y="21127"/>
                <wp:lineTo x="21905" y="-334"/>
                <wp:lineTo x="-366" y="-334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59"/>
                    <a:stretch/>
                  </pic:blipFill>
                  <pic:spPr bwMode="auto">
                    <a:xfrm>
                      <a:off x="0" y="0"/>
                      <a:ext cx="6743700" cy="7400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46BED" w14:textId="16642E29" w:rsidR="00B83516" w:rsidRPr="00B83516" w:rsidRDefault="00B83516" w:rsidP="00B83516"/>
    <w:p w14:paraId="6E09805F" w14:textId="2D65D641" w:rsidR="00B83516" w:rsidRPr="00B83516" w:rsidRDefault="00B83516" w:rsidP="00B83516">
      <w:pPr>
        <w:jc w:val="center"/>
        <w:rPr>
          <w:sz w:val="28"/>
          <w:szCs w:val="28"/>
        </w:rPr>
      </w:pPr>
    </w:p>
    <w:p w14:paraId="27201A91" w14:textId="77777777" w:rsidR="00B83516" w:rsidRPr="00B83516" w:rsidRDefault="00B83516" w:rsidP="00B83516">
      <w:pPr>
        <w:tabs>
          <w:tab w:val="left" w:pos="3090"/>
        </w:tabs>
        <w:jc w:val="center"/>
        <w:rPr>
          <w:b/>
          <w:sz w:val="28"/>
          <w:szCs w:val="28"/>
          <w:lang w:val="es-ES"/>
        </w:rPr>
      </w:pPr>
      <w:r w:rsidRPr="00B83516">
        <w:rPr>
          <w:b/>
          <w:sz w:val="28"/>
          <w:szCs w:val="28"/>
          <w:lang w:val="es-ES"/>
        </w:rPr>
        <w:t>Lista de cotejo para evaluar Afiche</w:t>
      </w:r>
    </w:p>
    <w:p w14:paraId="15A7FA87" w14:textId="77777777" w:rsidR="00B83516" w:rsidRPr="00B83516" w:rsidRDefault="00B83516" w:rsidP="00B83516">
      <w:pPr>
        <w:tabs>
          <w:tab w:val="left" w:pos="3090"/>
        </w:tabs>
        <w:rPr>
          <w:lang w:val="es-ES"/>
        </w:rPr>
      </w:pPr>
    </w:p>
    <w:p w14:paraId="6842DC51" w14:textId="77777777" w:rsidR="00B83516" w:rsidRPr="00B83516" w:rsidRDefault="00B83516" w:rsidP="00B83516">
      <w:pPr>
        <w:tabs>
          <w:tab w:val="left" w:pos="3090"/>
        </w:tabs>
        <w:rPr>
          <w:lang w:val="es-ES"/>
        </w:rPr>
      </w:pPr>
    </w:p>
    <w:tbl>
      <w:tblPr>
        <w:tblStyle w:val="Tablaconcuadrcula"/>
        <w:tblW w:w="9974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2"/>
        <w:gridCol w:w="1037"/>
        <w:gridCol w:w="1021"/>
        <w:gridCol w:w="1256"/>
        <w:gridCol w:w="921"/>
        <w:gridCol w:w="17"/>
        <w:gridCol w:w="1122"/>
        <w:gridCol w:w="1254"/>
        <w:gridCol w:w="1254"/>
      </w:tblGrid>
      <w:tr w:rsidR="00B83516" w:rsidRPr="00B83516" w14:paraId="4D643507" w14:textId="77777777" w:rsidTr="00B83516">
        <w:trPr>
          <w:trHeight w:val="234"/>
        </w:trPr>
        <w:tc>
          <w:tcPr>
            <w:tcW w:w="2092" w:type="dxa"/>
          </w:tcPr>
          <w:p w14:paraId="680AF002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b/>
                <w:bCs/>
                <w:sz w:val="24"/>
                <w:szCs w:val="24"/>
                <w:lang w:val="es-ES"/>
              </w:rPr>
            </w:pPr>
            <w:r w:rsidRPr="00B83516">
              <w:rPr>
                <w:b/>
                <w:bCs/>
                <w:sz w:val="24"/>
                <w:szCs w:val="24"/>
                <w:lang w:val="es-ES"/>
              </w:rPr>
              <w:t>Indicadores</w:t>
            </w:r>
          </w:p>
        </w:tc>
        <w:tc>
          <w:tcPr>
            <w:tcW w:w="1037" w:type="dxa"/>
          </w:tcPr>
          <w:p w14:paraId="06A65BBD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b/>
                <w:bCs/>
                <w:sz w:val="24"/>
                <w:szCs w:val="24"/>
                <w:lang w:val="es-ES"/>
              </w:rPr>
            </w:pPr>
            <w:r w:rsidRPr="00B83516">
              <w:rPr>
                <w:b/>
                <w:bCs/>
                <w:sz w:val="24"/>
                <w:szCs w:val="24"/>
                <w:lang w:val="es-ES"/>
              </w:rPr>
              <w:t xml:space="preserve">    1</w:t>
            </w:r>
          </w:p>
        </w:tc>
        <w:tc>
          <w:tcPr>
            <w:tcW w:w="1021" w:type="dxa"/>
          </w:tcPr>
          <w:p w14:paraId="371A216D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b/>
                <w:bCs/>
                <w:sz w:val="24"/>
                <w:szCs w:val="24"/>
                <w:lang w:val="es-ES"/>
              </w:rPr>
            </w:pPr>
            <w:r w:rsidRPr="00B83516">
              <w:rPr>
                <w:b/>
                <w:bCs/>
                <w:sz w:val="24"/>
                <w:szCs w:val="24"/>
                <w:lang w:val="es-ES"/>
              </w:rPr>
              <w:t xml:space="preserve">    2</w:t>
            </w:r>
          </w:p>
        </w:tc>
        <w:tc>
          <w:tcPr>
            <w:tcW w:w="1256" w:type="dxa"/>
          </w:tcPr>
          <w:p w14:paraId="00811C2E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b/>
                <w:bCs/>
                <w:sz w:val="24"/>
                <w:szCs w:val="24"/>
                <w:lang w:val="es-ES"/>
              </w:rPr>
            </w:pPr>
            <w:r w:rsidRPr="00B83516">
              <w:rPr>
                <w:b/>
                <w:bCs/>
                <w:sz w:val="24"/>
                <w:szCs w:val="24"/>
                <w:lang w:val="es-ES"/>
              </w:rPr>
              <w:t xml:space="preserve">    3</w:t>
            </w:r>
          </w:p>
        </w:tc>
        <w:tc>
          <w:tcPr>
            <w:tcW w:w="921" w:type="dxa"/>
          </w:tcPr>
          <w:p w14:paraId="7422D26C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b/>
                <w:bCs/>
                <w:sz w:val="24"/>
                <w:szCs w:val="24"/>
                <w:lang w:val="es-ES"/>
              </w:rPr>
            </w:pPr>
            <w:r w:rsidRPr="00B83516">
              <w:rPr>
                <w:b/>
                <w:bCs/>
                <w:sz w:val="24"/>
                <w:szCs w:val="24"/>
                <w:lang w:val="es-ES"/>
              </w:rPr>
              <w:t xml:space="preserve">  4</w:t>
            </w:r>
          </w:p>
        </w:tc>
        <w:tc>
          <w:tcPr>
            <w:tcW w:w="1139" w:type="dxa"/>
            <w:gridSpan w:val="2"/>
          </w:tcPr>
          <w:p w14:paraId="76EF5E89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b/>
                <w:bCs/>
                <w:sz w:val="24"/>
                <w:szCs w:val="24"/>
                <w:lang w:val="es-ES"/>
              </w:rPr>
            </w:pPr>
            <w:r w:rsidRPr="00B83516">
              <w:rPr>
                <w:b/>
                <w:bCs/>
                <w:sz w:val="24"/>
                <w:szCs w:val="24"/>
                <w:lang w:val="es-ES"/>
              </w:rPr>
              <w:t xml:space="preserve">    5</w:t>
            </w:r>
          </w:p>
        </w:tc>
        <w:tc>
          <w:tcPr>
            <w:tcW w:w="1254" w:type="dxa"/>
          </w:tcPr>
          <w:p w14:paraId="580AA953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b/>
                <w:bCs/>
                <w:sz w:val="24"/>
                <w:szCs w:val="24"/>
                <w:lang w:val="es-ES"/>
              </w:rPr>
            </w:pPr>
            <w:r w:rsidRPr="00B83516">
              <w:rPr>
                <w:b/>
                <w:bCs/>
                <w:sz w:val="24"/>
                <w:szCs w:val="24"/>
                <w:lang w:val="es-ES"/>
              </w:rPr>
              <w:t xml:space="preserve">       6</w:t>
            </w:r>
          </w:p>
        </w:tc>
        <w:tc>
          <w:tcPr>
            <w:tcW w:w="1254" w:type="dxa"/>
          </w:tcPr>
          <w:p w14:paraId="2C0EC339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b/>
                <w:bCs/>
                <w:sz w:val="24"/>
                <w:szCs w:val="24"/>
                <w:lang w:val="es-ES"/>
              </w:rPr>
            </w:pPr>
            <w:r w:rsidRPr="00B83516">
              <w:rPr>
                <w:b/>
                <w:bCs/>
                <w:sz w:val="24"/>
                <w:szCs w:val="24"/>
                <w:lang w:val="es-ES"/>
              </w:rPr>
              <w:t xml:space="preserve">    7</w:t>
            </w:r>
          </w:p>
        </w:tc>
      </w:tr>
      <w:tr w:rsidR="00B83516" w:rsidRPr="00B83516" w14:paraId="5BF25BB9" w14:textId="77777777" w:rsidTr="00B83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092" w:type="dxa"/>
          </w:tcPr>
          <w:p w14:paraId="4903AD4F" w14:textId="2026E77B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  <w:r w:rsidRPr="00B83516">
              <w:rPr>
                <w:lang w:val="es-ES"/>
              </w:rPr>
              <w:t>Concordancia con el tema</w:t>
            </w:r>
          </w:p>
        </w:tc>
        <w:tc>
          <w:tcPr>
            <w:tcW w:w="1037" w:type="dxa"/>
          </w:tcPr>
          <w:p w14:paraId="2D1C83B2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021" w:type="dxa"/>
          </w:tcPr>
          <w:p w14:paraId="39F50EE5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256" w:type="dxa"/>
          </w:tcPr>
          <w:p w14:paraId="094928C2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938" w:type="dxa"/>
            <w:gridSpan w:val="2"/>
          </w:tcPr>
          <w:p w14:paraId="56AD4B7B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122" w:type="dxa"/>
          </w:tcPr>
          <w:p w14:paraId="51357F94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254" w:type="dxa"/>
          </w:tcPr>
          <w:p w14:paraId="0C6C3F10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254" w:type="dxa"/>
          </w:tcPr>
          <w:p w14:paraId="2FBC0AAD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</w:tr>
      <w:tr w:rsidR="00B83516" w:rsidRPr="00B83516" w14:paraId="79AAC45E" w14:textId="77777777" w:rsidTr="00B83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092" w:type="dxa"/>
          </w:tcPr>
          <w:p w14:paraId="7BB5AFFB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  <w:r w:rsidRPr="00B83516">
              <w:rPr>
                <w:lang w:val="es-ES"/>
              </w:rPr>
              <w:t>Dibujos o imágenes alusivos al tema</w:t>
            </w:r>
          </w:p>
        </w:tc>
        <w:tc>
          <w:tcPr>
            <w:tcW w:w="1037" w:type="dxa"/>
          </w:tcPr>
          <w:p w14:paraId="042D1FFB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021" w:type="dxa"/>
          </w:tcPr>
          <w:p w14:paraId="523093F5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256" w:type="dxa"/>
          </w:tcPr>
          <w:p w14:paraId="2CA90B8D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938" w:type="dxa"/>
            <w:gridSpan w:val="2"/>
          </w:tcPr>
          <w:p w14:paraId="6C2CE920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122" w:type="dxa"/>
          </w:tcPr>
          <w:p w14:paraId="11F866B7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254" w:type="dxa"/>
          </w:tcPr>
          <w:p w14:paraId="01893827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254" w:type="dxa"/>
          </w:tcPr>
          <w:p w14:paraId="083BD017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</w:tr>
      <w:tr w:rsidR="00B83516" w:rsidRPr="00B83516" w14:paraId="091C0F45" w14:textId="77777777" w:rsidTr="00B83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092" w:type="dxa"/>
          </w:tcPr>
          <w:p w14:paraId="4B1C0D16" w14:textId="1CBD2AFD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  <w:r w:rsidRPr="00B83516">
              <w:rPr>
                <w:lang w:val="es-ES"/>
              </w:rPr>
              <w:t>Redacción y ortografía</w:t>
            </w:r>
          </w:p>
        </w:tc>
        <w:tc>
          <w:tcPr>
            <w:tcW w:w="1037" w:type="dxa"/>
          </w:tcPr>
          <w:p w14:paraId="0E2EE641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021" w:type="dxa"/>
          </w:tcPr>
          <w:p w14:paraId="3843F640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256" w:type="dxa"/>
          </w:tcPr>
          <w:p w14:paraId="224AB64A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938" w:type="dxa"/>
            <w:gridSpan w:val="2"/>
          </w:tcPr>
          <w:p w14:paraId="274001D6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122" w:type="dxa"/>
          </w:tcPr>
          <w:p w14:paraId="5D93371F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254" w:type="dxa"/>
          </w:tcPr>
          <w:p w14:paraId="73B68BEE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254" w:type="dxa"/>
          </w:tcPr>
          <w:p w14:paraId="3D232A57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</w:tr>
      <w:tr w:rsidR="00B83516" w:rsidRPr="00B83516" w14:paraId="370DD2A6" w14:textId="77777777" w:rsidTr="00B83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092" w:type="dxa"/>
          </w:tcPr>
          <w:p w14:paraId="6D36ADBE" w14:textId="72DCD3FB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  <w:r w:rsidRPr="00B83516">
              <w:rPr>
                <w:lang w:val="es-ES"/>
              </w:rPr>
              <w:t>Creatividad y originalidad</w:t>
            </w:r>
          </w:p>
        </w:tc>
        <w:tc>
          <w:tcPr>
            <w:tcW w:w="1037" w:type="dxa"/>
          </w:tcPr>
          <w:p w14:paraId="65B44ACE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021" w:type="dxa"/>
          </w:tcPr>
          <w:p w14:paraId="50A6B98B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256" w:type="dxa"/>
          </w:tcPr>
          <w:p w14:paraId="2728FB3D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938" w:type="dxa"/>
            <w:gridSpan w:val="2"/>
          </w:tcPr>
          <w:p w14:paraId="6A3B22A8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122" w:type="dxa"/>
          </w:tcPr>
          <w:p w14:paraId="79AD7C84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254" w:type="dxa"/>
          </w:tcPr>
          <w:p w14:paraId="0F8ECCF7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254" w:type="dxa"/>
          </w:tcPr>
          <w:p w14:paraId="7459E0B1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</w:tr>
      <w:tr w:rsidR="00B83516" w:rsidRPr="00B83516" w14:paraId="70EC9670" w14:textId="77777777" w:rsidTr="00B83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092" w:type="dxa"/>
          </w:tcPr>
          <w:p w14:paraId="2B4CE7E0" w14:textId="56D2DFB4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  <w:r w:rsidRPr="00B83516">
              <w:rPr>
                <w:lang w:val="es-ES"/>
              </w:rPr>
              <w:t>Termino dentro del tiempo</w:t>
            </w:r>
          </w:p>
        </w:tc>
        <w:tc>
          <w:tcPr>
            <w:tcW w:w="1037" w:type="dxa"/>
          </w:tcPr>
          <w:p w14:paraId="4068522B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021" w:type="dxa"/>
          </w:tcPr>
          <w:p w14:paraId="7D2514A2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256" w:type="dxa"/>
          </w:tcPr>
          <w:p w14:paraId="129582F7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938" w:type="dxa"/>
            <w:gridSpan w:val="2"/>
          </w:tcPr>
          <w:p w14:paraId="0CCDF7CE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122" w:type="dxa"/>
          </w:tcPr>
          <w:p w14:paraId="54A8448B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254" w:type="dxa"/>
          </w:tcPr>
          <w:p w14:paraId="565A76DD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254" w:type="dxa"/>
          </w:tcPr>
          <w:p w14:paraId="678EEB7A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</w:tr>
      <w:tr w:rsidR="00B83516" w:rsidRPr="00B83516" w14:paraId="0933C856" w14:textId="77777777" w:rsidTr="00B835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092" w:type="dxa"/>
          </w:tcPr>
          <w:p w14:paraId="592D82BA" w14:textId="0F8B1CAC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  <w:r w:rsidRPr="00B83516">
              <w:rPr>
                <w:lang w:val="es-ES"/>
              </w:rPr>
              <w:t>Total</w:t>
            </w:r>
          </w:p>
        </w:tc>
        <w:tc>
          <w:tcPr>
            <w:tcW w:w="1037" w:type="dxa"/>
          </w:tcPr>
          <w:p w14:paraId="41FD00BF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021" w:type="dxa"/>
          </w:tcPr>
          <w:p w14:paraId="22127DCC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256" w:type="dxa"/>
          </w:tcPr>
          <w:p w14:paraId="3A70CFDB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938" w:type="dxa"/>
            <w:gridSpan w:val="2"/>
          </w:tcPr>
          <w:p w14:paraId="14E2C8BF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122" w:type="dxa"/>
          </w:tcPr>
          <w:p w14:paraId="5B3C061A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254" w:type="dxa"/>
          </w:tcPr>
          <w:p w14:paraId="28C2EE8F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  <w:tc>
          <w:tcPr>
            <w:tcW w:w="1254" w:type="dxa"/>
          </w:tcPr>
          <w:p w14:paraId="5946B8FE" w14:textId="77777777" w:rsidR="00B83516" w:rsidRPr="00B83516" w:rsidRDefault="00B83516" w:rsidP="00B83516">
            <w:pPr>
              <w:tabs>
                <w:tab w:val="left" w:pos="3090"/>
              </w:tabs>
              <w:spacing w:after="160" w:line="259" w:lineRule="auto"/>
              <w:rPr>
                <w:lang w:val="es-ES"/>
              </w:rPr>
            </w:pPr>
          </w:p>
        </w:tc>
      </w:tr>
    </w:tbl>
    <w:p w14:paraId="2299397A" w14:textId="77777777" w:rsidR="00B83516" w:rsidRPr="00B83516" w:rsidRDefault="00B83516" w:rsidP="00B83516">
      <w:pPr>
        <w:tabs>
          <w:tab w:val="left" w:pos="3090"/>
        </w:tabs>
        <w:rPr>
          <w:lang w:val="es-ES"/>
        </w:rPr>
      </w:pPr>
    </w:p>
    <w:p w14:paraId="6B3EB391" w14:textId="77777777" w:rsidR="00B83516" w:rsidRPr="00B83516" w:rsidRDefault="00B83516" w:rsidP="00B83516">
      <w:pPr>
        <w:tabs>
          <w:tab w:val="left" w:pos="3090"/>
        </w:tabs>
      </w:pPr>
    </w:p>
    <w:p w14:paraId="00378822" w14:textId="449EEE88" w:rsidR="00B83516" w:rsidRPr="00B83516" w:rsidRDefault="00B83516" w:rsidP="00B83516">
      <w:pPr>
        <w:tabs>
          <w:tab w:val="left" w:pos="3090"/>
        </w:tabs>
      </w:pPr>
    </w:p>
    <w:p w14:paraId="1143C5CA" w14:textId="0C187E09" w:rsidR="001B4804" w:rsidRDefault="001B4804"/>
    <w:sectPr w:rsidR="001B48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A2"/>
    <w:rsid w:val="001B4804"/>
    <w:rsid w:val="00B83516"/>
    <w:rsid w:val="00B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01B7"/>
  <w15:chartTrackingRefBased/>
  <w15:docId w15:val="{95DE1319-9767-4E0C-B44D-213F2BA8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A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aren_of@hot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Díaz Santibáñez</dc:creator>
  <cp:keywords/>
  <dc:description/>
  <cp:lastModifiedBy>Ramón Díaz Santibáñez</cp:lastModifiedBy>
  <cp:revision>1</cp:revision>
  <dcterms:created xsi:type="dcterms:W3CDTF">2020-06-10T14:28:00Z</dcterms:created>
  <dcterms:modified xsi:type="dcterms:W3CDTF">2020-06-10T14:45:00Z</dcterms:modified>
</cp:coreProperties>
</file>