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E35B73">
        <w:rPr>
          <w:rFonts w:cstheme="minorHAnsi"/>
          <w:b/>
          <w:sz w:val="20"/>
          <w:szCs w:val="24"/>
        </w:rPr>
        <w:t>Historia,  Geografía y Cs Sociales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Fernanda Pozo A.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E35B73">
        <w:rPr>
          <w:rFonts w:cstheme="minorHAnsi"/>
          <w:b/>
          <w:sz w:val="20"/>
          <w:szCs w:val="24"/>
        </w:rPr>
        <w:t>6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7436B1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DE APOYO AL HOGAR </w:t>
      </w:r>
    </w:p>
    <w:p w:rsidR="00E35B73" w:rsidRPr="00E35B73" w:rsidRDefault="00E35B73" w:rsidP="00E35B73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4"/>
          <w:u w:val="single"/>
        </w:rPr>
      </w:pPr>
      <w:r w:rsidRPr="00E35B73">
        <w:rPr>
          <w:rFonts w:cstheme="minorHAnsi"/>
          <w:b/>
          <w:sz w:val="32"/>
          <w:szCs w:val="24"/>
          <w:u w:val="single"/>
        </w:rPr>
        <w:t>Historia,  Geografía y Cs Sociales</w:t>
      </w:r>
    </w:p>
    <w:p w:rsidR="007E5B26" w:rsidRDefault="007E5B26" w:rsidP="007720F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720F6" w:rsidRDefault="007720F6" w:rsidP="007E5B2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 xml:space="preserve">Marzo </w:t>
      </w:r>
      <w:r w:rsidR="007436B1">
        <w:rPr>
          <w:rFonts w:cstheme="minorHAnsi"/>
          <w:sz w:val="24"/>
          <w:szCs w:val="24"/>
        </w:rPr>
        <w:t xml:space="preserve">– Abril </w:t>
      </w:r>
      <w:r>
        <w:rPr>
          <w:rFonts w:cstheme="minorHAnsi"/>
          <w:sz w:val="24"/>
          <w:szCs w:val="24"/>
        </w:rPr>
        <w:t>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F66E3E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F66E3E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E3E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F66E3E" w:rsidRPr="00F66E3E" w:rsidRDefault="00F66E3E" w:rsidP="00F66E3E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</w:rPr>
            </w:pPr>
            <w:r w:rsidRPr="00F66E3E">
              <w:rPr>
                <w:rFonts w:asciiTheme="minorHAnsi" w:hAnsiTheme="minorHAnsi" w:cstheme="minorHAnsi"/>
                <w:color w:val="1D2228"/>
                <w:sz w:val="24"/>
              </w:rPr>
              <w:t>Reconocer que la Constitución política de Chile establece la organización política del país y garantiza los derechos y las libertades de las personas, instaurando un sistema democrático.</w:t>
            </w:r>
          </w:p>
          <w:p w:rsidR="00074751" w:rsidRPr="00F66E3E" w:rsidRDefault="00074751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720F6" w:rsidRPr="00F66E3E" w:rsidRDefault="007720F6" w:rsidP="008017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F66E3E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E3E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F66E3E" w:rsidRPr="00F66E3E" w:rsidRDefault="00F66E3E" w:rsidP="00F66E3E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</w:rPr>
            </w:pPr>
            <w:r w:rsidRPr="00F66E3E">
              <w:rPr>
                <w:rFonts w:asciiTheme="minorHAnsi" w:hAnsiTheme="minorHAnsi" w:cstheme="minorHAnsi"/>
                <w:color w:val="1D2228"/>
                <w:sz w:val="24"/>
              </w:rPr>
              <w:t>Explicar algunos elementos fundamentales de la organización democrática en Chile, incluyendo la importancia de la participación ciudadana.</w:t>
            </w:r>
          </w:p>
          <w:p w:rsidR="00F66E3E" w:rsidRPr="00F66E3E" w:rsidRDefault="00F66E3E" w:rsidP="00F66E3E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</w:rPr>
            </w:pPr>
            <w:r w:rsidRPr="00F66E3E">
              <w:rPr>
                <w:rFonts w:asciiTheme="minorHAnsi" w:hAnsiTheme="minorHAnsi" w:cstheme="minorHAnsi"/>
                <w:color w:val="1D2228"/>
                <w:sz w:val="24"/>
              </w:rPr>
              <w:t>Obtener  información sobre el pasado y el presente a partir de diversas fuentes, primarias y secundarias, identificando el contexto histórico. </w:t>
            </w:r>
          </w:p>
          <w:p w:rsidR="007720F6" w:rsidRPr="00F66E3E" w:rsidRDefault="007720F6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0F6" w:rsidRPr="00F66E3E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F66E3E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E3E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F66E3E" w:rsidRPr="00AA3B73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-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Busca un lugar tranquilo y luminoso para trabajar. </w:t>
            </w:r>
          </w:p>
          <w:p w:rsidR="00F66E3E" w:rsidRPr="00AA3B73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Trabaja con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tu texto  y sigue las indicaciones</w:t>
            </w: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66E3E" w:rsidRPr="00AA3B73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- Cuida tu letra, redacción y ortografía</w:t>
            </w:r>
          </w:p>
          <w:p w:rsidR="00F66E3E" w:rsidRPr="00AA3B73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Una vez finalizada la actividad debes revisar tus respuestas y realizar una autoevaluación sobre lo aprendido.</w:t>
            </w:r>
          </w:p>
          <w:p w:rsidR="007720F6" w:rsidRPr="00F66E3E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A54769" w:rsidRDefault="00A54769" w:rsidP="007720F6">
      <w:pPr>
        <w:jc w:val="center"/>
      </w:pPr>
    </w:p>
    <w:tbl>
      <w:tblPr>
        <w:tblStyle w:val="Tablaconcuadrcula"/>
        <w:tblW w:w="10349" w:type="dxa"/>
        <w:tblInd w:w="-743" w:type="dxa"/>
        <w:tblLook w:val="04A0"/>
      </w:tblPr>
      <w:tblGrid>
        <w:gridCol w:w="5232"/>
        <w:gridCol w:w="5117"/>
      </w:tblGrid>
      <w:tr w:rsidR="00E35B73" w:rsidTr="007436B1">
        <w:tc>
          <w:tcPr>
            <w:tcW w:w="5232" w:type="dxa"/>
          </w:tcPr>
          <w:p w:rsidR="007436B1" w:rsidRDefault="007436B1" w:rsidP="007436B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Lunes 30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 xml:space="preserve">: </w:t>
            </w:r>
          </w:p>
          <w:p w:rsidR="007436B1" w:rsidRDefault="007436B1" w:rsidP="007436B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Lee el texto páginas 14 y 15 "</w:t>
            </w:r>
            <w:r>
              <w:rPr>
                <w:rFonts w:ascii="Arial" w:hAnsi="Arial" w:cs="Arial"/>
                <w:color w:val="1D2228"/>
                <w:sz w:val="24"/>
                <w:szCs w:val="24"/>
              </w:rPr>
              <w:t>¿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 xml:space="preserve">Por qué la división  de los poderes del estado es necesaria en un República democrática?" </w:t>
            </w:r>
          </w:p>
          <w:p w:rsidR="007436B1" w:rsidRDefault="007436B1" w:rsidP="007436B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Ve el vídeo enviado por WhatsApp. Responde fundamentand</w:t>
            </w:r>
            <w:r>
              <w:rPr>
                <w:rFonts w:ascii="Arial" w:hAnsi="Arial" w:cs="Arial"/>
                <w:color w:val="1D2228"/>
                <w:sz w:val="24"/>
                <w:szCs w:val="24"/>
              </w:rPr>
              <w:t>o la actividad de la página 14.</w:t>
            </w:r>
          </w:p>
          <w:p w:rsidR="007436B1" w:rsidRPr="003C0A35" w:rsidRDefault="007436B1" w:rsidP="007436B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>
              <w:rPr>
                <w:rFonts w:ascii="Arial" w:hAnsi="Arial" w:cs="Arial"/>
                <w:color w:val="1D2228"/>
                <w:sz w:val="24"/>
                <w:szCs w:val="24"/>
              </w:rPr>
              <w:t>D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esarrollar las preguntas de la página 15.</w:t>
            </w:r>
          </w:p>
          <w:p w:rsidR="00E35B73" w:rsidRDefault="00E35B73" w:rsidP="007436B1">
            <w:pPr>
              <w:shd w:val="clear" w:color="auto" w:fill="FFFFFF"/>
            </w:pPr>
          </w:p>
        </w:tc>
        <w:tc>
          <w:tcPr>
            <w:tcW w:w="5117" w:type="dxa"/>
          </w:tcPr>
          <w:p w:rsidR="007436B1" w:rsidRDefault="007436B1" w:rsidP="007436B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Miércoles 01: </w:t>
            </w:r>
          </w:p>
          <w:p w:rsidR="007436B1" w:rsidRDefault="007436B1" w:rsidP="007436B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 xml:space="preserve">Desarrolla las preguntas de la página 15. </w:t>
            </w:r>
          </w:p>
          <w:p w:rsidR="007436B1" w:rsidRPr="003C0A35" w:rsidRDefault="007436B1" w:rsidP="007436B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Observa el mapa de la página 16, poniendo atención en la simbología. </w:t>
            </w:r>
          </w:p>
          <w:p w:rsidR="002678C1" w:rsidRPr="003C0A35" w:rsidRDefault="002678C1" w:rsidP="002678C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Lee los textos de las páginas 16 y 17. Responde las preguntas 1,2 y 3 de la página 17. </w:t>
            </w:r>
          </w:p>
          <w:p w:rsidR="00E35B73" w:rsidRDefault="00E35B73" w:rsidP="007720F6">
            <w:pPr>
              <w:jc w:val="center"/>
            </w:pPr>
          </w:p>
        </w:tc>
      </w:tr>
      <w:tr w:rsidR="00E35B73" w:rsidTr="007436B1">
        <w:tc>
          <w:tcPr>
            <w:tcW w:w="5232" w:type="dxa"/>
          </w:tcPr>
          <w:p w:rsidR="007436B1" w:rsidRDefault="007436B1" w:rsidP="007436B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Lunes 06: </w:t>
            </w:r>
          </w:p>
          <w:p w:rsidR="002678C1" w:rsidRPr="003C0A35" w:rsidRDefault="002678C1" w:rsidP="002678C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Lee el texto de la página 18. Piensa o conversar con un adulto sobre las siguientes preguntas sin escribir las respuestas en tu cuaderno:</w:t>
            </w:r>
          </w:p>
          <w:p w:rsidR="002678C1" w:rsidRPr="003C0A35" w:rsidRDefault="002678C1" w:rsidP="002678C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>
              <w:rPr>
                <w:rFonts w:ascii="Arial" w:hAnsi="Arial" w:cs="Arial"/>
                <w:color w:val="1D2228"/>
                <w:sz w:val="24"/>
                <w:szCs w:val="24"/>
              </w:rPr>
              <w:t>¿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En qué  consiste votar?</w:t>
            </w:r>
          </w:p>
          <w:p w:rsidR="002678C1" w:rsidRPr="003C0A35" w:rsidRDefault="002678C1" w:rsidP="002678C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>
              <w:rPr>
                <w:rFonts w:ascii="Arial" w:hAnsi="Arial" w:cs="Arial"/>
                <w:color w:val="1D2228"/>
                <w:sz w:val="24"/>
                <w:szCs w:val="24"/>
              </w:rPr>
              <w:t>¿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Existe otra forma de  elegir a las autoridades que no sea votando?</w:t>
            </w:r>
          </w:p>
          <w:p w:rsidR="002678C1" w:rsidRPr="003C0A35" w:rsidRDefault="002678C1" w:rsidP="002678C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Por qué es necesario elegir autoridades en democracia</w:t>
            </w:r>
            <w:proofErr w:type="gramStart"/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?</w:t>
            </w:r>
            <w:proofErr w:type="gramEnd"/>
          </w:p>
          <w:p w:rsidR="002678C1" w:rsidRPr="003C0A35" w:rsidRDefault="002678C1" w:rsidP="002678C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>
              <w:rPr>
                <w:rFonts w:ascii="Arial" w:hAnsi="Arial" w:cs="Arial"/>
                <w:color w:val="1D2228"/>
                <w:sz w:val="24"/>
                <w:szCs w:val="24"/>
              </w:rPr>
              <w:t>¿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Qué características crees que  deben tener las autori</w:t>
            </w:r>
            <w:r>
              <w:rPr>
                <w:rFonts w:ascii="Arial" w:hAnsi="Arial" w:cs="Arial"/>
                <w:color w:val="1D2228"/>
                <w:sz w:val="24"/>
                <w:szCs w:val="24"/>
              </w:rPr>
              <w:t>dades  para poder ser elegidas?</w:t>
            </w:r>
          </w:p>
          <w:p w:rsidR="002678C1" w:rsidRPr="003C0A35" w:rsidRDefault="002678C1" w:rsidP="002678C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Responde en tu cuaderno las preguntas de la página 18.</w:t>
            </w:r>
          </w:p>
          <w:p w:rsidR="00E35B73" w:rsidRDefault="00E35B73" w:rsidP="002678C1">
            <w:pPr>
              <w:shd w:val="clear" w:color="auto" w:fill="FFFFFF"/>
            </w:pPr>
          </w:p>
        </w:tc>
        <w:tc>
          <w:tcPr>
            <w:tcW w:w="5117" w:type="dxa"/>
          </w:tcPr>
          <w:p w:rsidR="007436B1" w:rsidRDefault="007436B1" w:rsidP="007436B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Miércoles 08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 xml:space="preserve">: </w:t>
            </w:r>
          </w:p>
          <w:p w:rsidR="002678C1" w:rsidRPr="003C0A35" w:rsidRDefault="002678C1" w:rsidP="002678C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Pídele a un adulto que te narre su experiencia sobre el ejercer su derecho a voto. Lee las páginas 19 y 20. Complementa tu lectura con el vídeo enviado por WhatsApp " tu voto escribe la historia".</w:t>
            </w:r>
          </w:p>
          <w:p w:rsidR="002678C1" w:rsidRPr="003C0A35" w:rsidRDefault="002678C1" w:rsidP="002678C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Desarrolla la página 21 para ver tus avances en cuanto a la Constitución y la democracia en Chile. </w:t>
            </w:r>
          </w:p>
          <w:p w:rsidR="00E35B73" w:rsidRDefault="00E35B73" w:rsidP="002678C1">
            <w:pPr>
              <w:shd w:val="clear" w:color="auto" w:fill="FFFFFF"/>
            </w:pPr>
          </w:p>
        </w:tc>
      </w:tr>
    </w:tbl>
    <w:p w:rsidR="007436B1" w:rsidRDefault="007436B1" w:rsidP="00743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</w:pPr>
    </w:p>
    <w:p w:rsidR="002678C1" w:rsidRPr="003C0A35" w:rsidRDefault="002678C1" w:rsidP="00267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Tarea de investigación:</w:t>
      </w:r>
    </w:p>
    <w:p w:rsidR="002678C1" w:rsidRPr="003C0A35" w:rsidRDefault="002678C1" w:rsidP="00267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Investiga las funciones de los funcionarios públicos que aparecen en el mapa de la página 16. </w:t>
      </w:r>
    </w:p>
    <w:p w:rsidR="002678C1" w:rsidRPr="003C0A35" w:rsidRDefault="002678C1" w:rsidP="00267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Según lo investigado escribe un pequeño relato sobre el cargo público al  que te gustaría postular y fundamenta.</w:t>
      </w:r>
    </w:p>
    <w:p w:rsidR="002678C1" w:rsidRPr="003C0A35" w:rsidRDefault="002678C1" w:rsidP="00267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Escribe toda tu investigación y tú opinión en una hoja con tu nombre y envíala al correo </w:t>
      </w:r>
      <w:hyperlink r:id="rId5" w:tgtFrame="_blank" w:history="1">
        <w:r w:rsidRPr="003C0A35">
          <w:rPr>
            <w:rFonts w:ascii="Arial" w:eastAsia="Times New Roman" w:hAnsi="Arial" w:cs="Arial"/>
            <w:b/>
            <w:bCs/>
            <w:i/>
            <w:iCs/>
            <w:color w:val="196AD4"/>
            <w:sz w:val="24"/>
            <w:szCs w:val="24"/>
            <w:u w:val="single"/>
          </w:rPr>
          <w:t>ferpozo78@gmail.com</w:t>
        </w:r>
      </w:hyperlink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.</w:t>
      </w:r>
    </w:p>
    <w:p w:rsidR="002678C1" w:rsidRPr="003C0A35" w:rsidRDefault="002678C1" w:rsidP="00267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7436B1" w:rsidRPr="007720F6" w:rsidRDefault="007436B1" w:rsidP="002678C1"/>
    <w:sectPr w:rsidR="007436B1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74751"/>
    <w:rsid w:val="002678C1"/>
    <w:rsid w:val="002852C5"/>
    <w:rsid w:val="00342498"/>
    <w:rsid w:val="00593641"/>
    <w:rsid w:val="007436B1"/>
    <w:rsid w:val="007720F6"/>
    <w:rsid w:val="007E5B26"/>
    <w:rsid w:val="008C74E3"/>
    <w:rsid w:val="00A54769"/>
    <w:rsid w:val="00C26CA7"/>
    <w:rsid w:val="00E35B73"/>
    <w:rsid w:val="00F66E3E"/>
    <w:rsid w:val="00F8710E"/>
    <w:rsid w:val="00FA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2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pozo7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11</cp:revision>
  <dcterms:created xsi:type="dcterms:W3CDTF">2020-03-17T22:38:00Z</dcterms:created>
  <dcterms:modified xsi:type="dcterms:W3CDTF">2020-03-31T12:22:00Z</dcterms:modified>
</cp:coreProperties>
</file>