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71" w:rsidRDefault="00025FFE" w:rsidP="00025FFE">
      <w:pPr>
        <w:rPr>
          <w:sz w:val="24"/>
          <w:szCs w:val="24"/>
          <w:u w:val="single"/>
        </w:rPr>
      </w:pPr>
      <w:r w:rsidRPr="00025FFE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  GUIA N° 4</w:t>
      </w:r>
      <w:r w:rsidRPr="00BC30D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HISTORIA GEOGRAFÍA y  CS. SOCIALES.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 w:rsidRPr="00BC30DF">
        <w:rPr>
          <w:sz w:val="24"/>
          <w:szCs w:val="24"/>
          <w:u w:val="single"/>
        </w:rPr>
        <w:t>3° BÁSICO</w:t>
      </w:r>
    </w:p>
    <w:p w:rsidR="00D47571" w:rsidRPr="00010B40" w:rsidRDefault="00D47571" w:rsidP="00025FFE">
      <w:pPr>
        <w:jc w:val="center"/>
        <w:rPr>
          <w:sz w:val="24"/>
          <w:szCs w:val="24"/>
        </w:rPr>
      </w:pPr>
      <w:r>
        <w:rPr>
          <w:sz w:val="24"/>
          <w:szCs w:val="24"/>
        </w:rPr>
        <w:t>Mes de Julio.</w:t>
      </w:r>
    </w:p>
    <w:tbl>
      <w:tblPr>
        <w:tblStyle w:val="Tablaconcuadrcula"/>
        <w:tblW w:w="9924" w:type="dxa"/>
        <w:tblInd w:w="-431" w:type="dxa"/>
        <w:tblLook w:val="04A0"/>
      </w:tblPr>
      <w:tblGrid>
        <w:gridCol w:w="4414"/>
        <w:gridCol w:w="5510"/>
      </w:tblGrid>
      <w:tr w:rsidR="00D47571" w:rsidTr="00CC040C">
        <w:trPr>
          <w:trHeight w:val="1054"/>
        </w:trPr>
        <w:tc>
          <w:tcPr>
            <w:tcW w:w="4414" w:type="dxa"/>
          </w:tcPr>
          <w:p w:rsidR="00D47571" w:rsidRDefault="00D47571" w:rsidP="00CC0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D47571" w:rsidRPr="009239B8" w:rsidRDefault="00D47571" w:rsidP="00CC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cómo se adapta el ser humano al entorno natural.</w:t>
            </w:r>
          </w:p>
        </w:tc>
        <w:tc>
          <w:tcPr>
            <w:tcW w:w="5510" w:type="dxa"/>
          </w:tcPr>
          <w:p w:rsidR="00D47571" w:rsidRDefault="00D47571" w:rsidP="00CC040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DESTREZA:</w:t>
            </w:r>
          </w:p>
          <w:p w:rsidR="00D47571" w:rsidRPr="00010B40" w:rsidRDefault="009205C0" w:rsidP="00CC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y comunicar información sobre </w:t>
            </w:r>
            <w:r w:rsidR="00D47571" w:rsidRPr="00D47571">
              <w:rPr>
                <w:sz w:val="24"/>
                <w:szCs w:val="24"/>
              </w:rPr>
              <w:t xml:space="preserve"> la diversificación geográfica y las capacidades del s</w:t>
            </w:r>
            <w:r w:rsidR="00B219C8">
              <w:rPr>
                <w:sz w:val="24"/>
                <w:szCs w:val="24"/>
              </w:rPr>
              <w:t>er</w:t>
            </w:r>
            <w:r w:rsidR="00D47571" w:rsidRPr="00D47571">
              <w:rPr>
                <w:sz w:val="24"/>
                <w:szCs w:val="24"/>
              </w:rPr>
              <w:t xml:space="preserve"> humano de adaptarse.</w:t>
            </w:r>
          </w:p>
        </w:tc>
      </w:tr>
      <w:tr w:rsidR="00D47571" w:rsidTr="00CC040C">
        <w:tc>
          <w:tcPr>
            <w:tcW w:w="4414" w:type="dxa"/>
          </w:tcPr>
          <w:p w:rsidR="00D47571" w:rsidRDefault="00D47571" w:rsidP="00CC040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D47571" w:rsidRDefault="00D47571" w:rsidP="00CC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D47571" w:rsidRDefault="00D47571" w:rsidP="00CC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D47571" w:rsidRDefault="00D47571" w:rsidP="00CC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D47571" w:rsidRPr="009239B8" w:rsidRDefault="00D47571" w:rsidP="00CC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actividades revisar tus respuestas y realizar una autoevaluación sobre lo aprendido.</w:t>
            </w:r>
          </w:p>
        </w:tc>
        <w:tc>
          <w:tcPr>
            <w:tcW w:w="5510" w:type="dxa"/>
          </w:tcPr>
          <w:p w:rsidR="00D47571" w:rsidRDefault="00D47571" w:rsidP="00CC040C">
            <w:pPr>
              <w:rPr>
                <w:sz w:val="24"/>
                <w:szCs w:val="24"/>
                <w:u w:val="single"/>
              </w:rPr>
            </w:pPr>
          </w:p>
          <w:p w:rsidR="00D47571" w:rsidRDefault="00D47571" w:rsidP="00CC040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D47571" w:rsidRDefault="00D47571" w:rsidP="00CC040C">
            <w:pPr>
              <w:rPr>
                <w:sz w:val="24"/>
                <w:szCs w:val="24"/>
                <w:u w:val="single"/>
              </w:rPr>
            </w:pPr>
          </w:p>
          <w:p w:rsidR="00D47571" w:rsidRPr="00B6265F" w:rsidRDefault="00D47571" w:rsidP="00CC040C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D47571" w:rsidRPr="00B6265F" w:rsidRDefault="00D47571" w:rsidP="00CC040C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D47571" w:rsidRDefault="00D47571" w:rsidP="00D47571">
      <w:pPr>
        <w:rPr>
          <w:b/>
          <w:sz w:val="24"/>
          <w:szCs w:val="24"/>
        </w:rPr>
      </w:pPr>
    </w:p>
    <w:p w:rsidR="00D47571" w:rsidRPr="00010B40" w:rsidRDefault="00D47571" w:rsidP="00D47571">
      <w:pPr>
        <w:jc w:val="both"/>
        <w:rPr>
          <w:b/>
          <w:sz w:val="24"/>
          <w:szCs w:val="24"/>
        </w:rPr>
      </w:pPr>
      <w:r w:rsidRPr="00010B40">
        <w:rPr>
          <w:b/>
          <w:sz w:val="24"/>
          <w:szCs w:val="24"/>
        </w:rPr>
        <w:t xml:space="preserve"> Plan de Trabajo.</w:t>
      </w:r>
      <w:r w:rsidR="00B219C8">
        <w:rPr>
          <w:b/>
          <w:sz w:val="24"/>
          <w:szCs w:val="24"/>
        </w:rPr>
        <w:t xml:space="preserve"> Del 7 de julio al junio al 9 de julio 2020</w:t>
      </w:r>
    </w:p>
    <w:tbl>
      <w:tblPr>
        <w:tblStyle w:val="Tablaconcuadrcula"/>
        <w:tblW w:w="9924" w:type="dxa"/>
        <w:tblInd w:w="-431" w:type="dxa"/>
        <w:tblLook w:val="04A0"/>
      </w:tblPr>
      <w:tblGrid>
        <w:gridCol w:w="4679"/>
        <w:gridCol w:w="5245"/>
      </w:tblGrid>
      <w:tr w:rsidR="00D47571" w:rsidTr="00CC040C">
        <w:tc>
          <w:tcPr>
            <w:tcW w:w="4679" w:type="dxa"/>
          </w:tcPr>
          <w:p w:rsidR="00B219C8" w:rsidRDefault="00B219C8" w:rsidP="00CC040C">
            <w:pPr>
              <w:tabs>
                <w:tab w:val="left" w:pos="27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25FFE">
              <w:rPr>
                <w:b/>
                <w:sz w:val="24"/>
                <w:szCs w:val="24"/>
              </w:rPr>
              <w:t>/7</w:t>
            </w:r>
            <w:r w:rsidR="00D47571">
              <w:rPr>
                <w:b/>
                <w:sz w:val="24"/>
                <w:szCs w:val="24"/>
              </w:rPr>
              <w:t>/20</w:t>
            </w:r>
          </w:p>
          <w:p w:rsidR="00D47571" w:rsidRPr="008A670D" w:rsidRDefault="00B219C8" w:rsidP="008A670D">
            <w:pPr>
              <w:tabs>
                <w:tab w:val="left" w:pos="2797"/>
              </w:tabs>
              <w:rPr>
                <w:b/>
                <w:sz w:val="24"/>
                <w:szCs w:val="24"/>
              </w:rPr>
            </w:pPr>
            <w:r w:rsidRPr="008A670D">
              <w:rPr>
                <w:b/>
                <w:sz w:val="24"/>
                <w:szCs w:val="24"/>
              </w:rPr>
              <w:t xml:space="preserve">Observación de imágenes. Y </w:t>
            </w:r>
            <w:r w:rsidR="008A670D">
              <w:rPr>
                <w:b/>
                <w:sz w:val="24"/>
                <w:szCs w:val="24"/>
              </w:rPr>
              <w:t>reconocer los paisajes y climas.</w:t>
            </w:r>
            <w:r w:rsidR="00D47571" w:rsidRPr="008A670D">
              <w:rPr>
                <w:b/>
                <w:sz w:val="24"/>
                <w:szCs w:val="24"/>
              </w:rPr>
              <w:tab/>
            </w:r>
          </w:p>
          <w:p w:rsidR="008A670D" w:rsidRDefault="00B219C8" w:rsidP="008A670D">
            <w:pPr>
              <w:rPr>
                <w:b/>
                <w:sz w:val="24"/>
                <w:szCs w:val="24"/>
              </w:rPr>
            </w:pPr>
            <w:r w:rsidRPr="008A670D">
              <w:rPr>
                <w:b/>
                <w:sz w:val="24"/>
                <w:szCs w:val="24"/>
              </w:rPr>
              <w:t xml:space="preserve">Clase 1.- </w:t>
            </w:r>
          </w:p>
          <w:p w:rsidR="00D47571" w:rsidRPr="008A670D" w:rsidRDefault="008A670D" w:rsidP="008A670D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A670D">
              <w:rPr>
                <w:sz w:val="24"/>
                <w:szCs w:val="24"/>
              </w:rPr>
              <w:t>Ponga el título de la página 54 en su cuaderno (sin olvidar poner la fecha).</w:t>
            </w:r>
          </w:p>
          <w:p w:rsidR="008A670D" w:rsidRPr="008A670D" w:rsidRDefault="008A670D" w:rsidP="008A670D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A670D">
              <w:rPr>
                <w:sz w:val="24"/>
                <w:szCs w:val="24"/>
              </w:rPr>
              <w:t xml:space="preserve">Observe las imágenes, y desarrolle en su libro, páginas 54 y 55. </w:t>
            </w:r>
          </w:p>
          <w:p w:rsidR="00D47571" w:rsidRPr="008A670D" w:rsidRDefault="008A670D" w:rsidP="008A670D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A670D">
              <w:rPr>
                <w:sz w:val="24"/>
                <w:szCs w:val="24"/>
              </w:rPr>
              <w:t>Responda en su cuaderno preguntas 1 y 2.</w:t>
            </w:r>
          </w:p>
        </w:tc>
        <w:tc>
          <w:tcPr>
            <w:tcW w:w="5245" w:type="dxa"/>
          </w:tcPr>
          <w:p w:rsidR="00D47571" w:rsidRDefault="00D47571" w:rsidP="00CC0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</w:t>
            </w:r>
            <w:r w:rsidR="00025FF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/20</w:t>
            </w:r>
          </w:p>
          <w:p w:rsidR="00D47571" w:rsidRDefault="00B219C8" w:rsidP="00CC04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2.- </w:t>
            </w:r>
          </w:p>
          <w:p w:rsidR="008A670D" w:rsidRDefault="008A670D" w:rsidP="008A670D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A670D">
              <w:rPr>
                <w:sz w:val="24"/>
                <w:szCs w:val="24"/>
              </w:rPr>
              <w:t>Lea y vea con atención las imágenes de la página 56 y 57. Fíjate en los colores que identifican la Zonas climáticas.</w:t>
            </w:r>
          </w:p>
          <w:p w:rsidR="008A670D" w:rsidRPr="008A670D" w:rsidRDefault="008A670D" w:rsidP="008A670D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Ponga título en su cuaderno y escriba preguntas 1 y </w:t>
            </w:r>
            <w:r w:rsidR="009205C0">
              <w:rPr>
                <w:sz w:val="24"/>
                <w:szCs w:val="24"/>
              </w:rPr>
              <w:t xml:space="preserve">2, de la página 56 y </w:t>
            </w:r>
            <w:r>
              <w:rPr>
                <w:sz w:val="24"/>
                <w:szCs w:val="24"/>
              </w:rPr>
              <w:t xml:space="preserve"> luego desarróllela.</w:t>
            </w:r>
          </w:p>
          <w:p w:rsidR="009205C0" w:rsidRDefault="009205C0" w:rsidP="00B2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 Aprendido.</w:t>
            </w:r>
          </w:p>
          <w:p w:rsidR="00D47571" w:rsidRPr="009205C0" w:rsidRDefault="00831377" w:rsidP="00404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Ingresa el código </w:t>
            </w:r>
            <w:r w:rsidRPr="00A64B90">
              <w:rPr>
                <w:b/>
                <w:sz w:val="24"/>
                <w:szCs w:val="24"/>
              </w:rPr>
              <w:t xml:space="preserve">18GS3BO5OA </w:t>
            </w:r>
            <w:r>
              <w:rPr>
                <w:sz w:val="24"/>
                <w:szCs w:val="24"/>
              </w:rPr>
              <w:t xml:space="preserve">en el sitio web </w:t>
            </w:r>
            <w:hyperlink r:id="rId7" w:history="1">
              <w:r w:rsidR="00A64B90" w:rsidRPr="0068339B">
                <w:rPr>
                  <w:rStyle w:val="Hipervnculo"/>
                  <w:sz w:val="24"/>
                  <w:szCs w:val="24"/>
                </w:rPr>
                <w:t>www.codigos.aul</w:t>
              </w:r>
              <w:r w:rsidR="00A64B90" w:rsidRPr="0068339B">
                <w:rPr>
                  <w:rStyle w:val="Hipervnculo"/>
                  <w:sz w:val="24"/>
                  <w:szCs w:val="24"/>
                </w:rPr>
                <w:t>a</w:t>
              </w:r>
              <w:r w:rsidR="00A64B90" w:rsidRPr="0068339B">
                <w:rPr>
                  <w:rStyle w:val="Hipervnculo"/>
                  <w:sz w:val="24"/>
                  <w:szCs w:val="24"/>
                </w:rPr>
                <w:t>digital.cl</w:t>
              </w:r>
            </w:hyperlink>
            <w:r>
              <w:rPr>
                <w:sz w:val="24"/>
                <w:szCs w:val="24"/>
              </w:rPr>
              <w:t xml:space="preserve"> y ve el video.</w:t>
            </w:r>
            <w:r w:rsidR="004040DB">
              <w:rPr>
                <w:sz w:val="24"/>
                <w:szCs w:val="24"/>
              </w:rPr>
              <w:t xml:space="preserve"> Luego describe las características del paisaje de los pueblos originarios que habitan el territorio chileno y como se adaptaron al medio.</w:t>
            </w:r>
          </w:p>
        </w:tc>
      </w:tr>
    </w:tbl>
    <w:p w:rsidR="004040DB" w:rsidRPr="004040DB" w:rsidRDefault="004040DB" w:rsidP="00D47571">
      <w:pPr>
        <w:tabs>
          <w:tab w:val="left" w:pos="280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COMPLETA LA SIGUIETE TABLA CON LA INFORMACION QUE TE ENTREGA EL VIDEO.</w:t>
      </w:r>
    </w:p>
    <w:tbl>
      <w:tblPr>
        <w:tblStyle w:val="Tablaconcuadrcula"/>
        <w:tblW w:w="9782" w:type="dxa"/>
        <w:tblInd w:w="-431" w:type="dxa"/>
        <w:tblLook w:val="04A0"/>
      </w:tblPr>
      <w:tblGrid>
        <w:gridCol w:w="1986"/>
        <w:gridCol w:w="3969"/>
        <w:gridCol w:w="3827"/>
      </w:tblGrid>
      <w:tr w:rsidR="004040DB" w:rsidTr="00A64B90">
        <w:tc>
          <w:tcPr>
            <w:tcW w:w="1986" w:type="dxa"/>
            <w:shd w:val="clear" w:color="auto" w:fill="D9D9D9" w:themeFill="background1" w:themeFillShade="D9"/>
          </w:tcPr>
          <w:p w:rsidR="004040DB" w:rsidRDefault="004040DB" w:rsidP="004040DB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PUEBLO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040DB" w:rsidRDefault="004040DB" w:rsidP="004040DB">
            <w:pPr>
              <w:tabs>
                <w:tab w:val="left" w:pos="2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del paisaje geográfico.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Adaptación del ser humano al medio</w:t>
            </w: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4040DB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4040DB" w:rsidRDefault="004040DB" w:rsidP="004040DB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YAMANA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4040DB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4040DB" w:rsidRDefault="004040DB" w:rsidP="004040DB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SELK’NAM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A64B90" w:rsidRDefault="00A64B90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TEHUELCHE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A64B90" w:rsidRDefault="00A64B90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RAPA NUI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A64B90" w:rsidRDefault="00A64B90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MAPUCHE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A64B90" w:rsidRDefault="00A64B90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AYMARA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A64B90" w:rsidRDefault="00A64B90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KAWESQAR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  <w:tr w:rsidR="004040DB" w:rsidTr="00A64B90">
        <w:tc>
          <w:tcPr>
            <w:tcW w:w="1986" w:type="dxa"/>
            <w:shd w:val="clear" w:color="auto" w:fill="DEEAF6" w:themeFill="accent1" w:themeFillTint="33"/>
          </w:tcPr>
          <w:p w:rsidR="004040DB" w:rsidRDefault="004040DB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</w:p>
          <w:p w:rsidR="00A64B90" w:rsidRDefault="00A64B90" w:rsidP="00A64B90">
            <w:pPr>
              <w:tabs>
                <w:tab w:val="left" w:pos="28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LIKANANTAÍ</w:t>
            </w:r>
          </w:p>
        </w:tc>
        <w:tc>
          <w:tcPr>
            <w:tcW w:w="3969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040DB" w:rsidRDefault="004040DB" w:rsidP="00D47571">
            <w:pPr>
              <w:tabs>
                <w:tab w:val="left" w:pos="2805"/>
              </w:tabs>
              <w:rPr>
                <w:sz w:val="24"/>
                <w:szCs w:val="24"/>
              </w:rPr>
            </w:pPr>
          </w:p>
        </w:tc>
      </w:tr>
    </w:tbl>
    <w:p w:rsidR="004040DB" w:rsidRPr="004040DB" w:rsidRDefault="004040DB" w:rsidP="00D47571">
      <w:pPr>
        <w:tabs>
          <w:tab w:val="left" w:pos="2805"/>
        </w:tabs>
        <w:rPr>
          <w:sz w:val="24"/>
          <w:szCs w:val="24"/>
        </w:rPr>
      </w:pPr>
    </w:p>
    <w:p w:rsidR="00D47571" w:rsidRDefault="00D47571" w:rsidP="00D47571"/>
    <w:p w:rsidR="005E7EB0" w:rsidRDefault="005E7EB0"/>
    <w:sectPr w:rsidR="005E7EB0" w:rsidSect="00F147C8">
      <w:headerReference w:type="default" r:id="rId8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DF" w:rsidRDefault="00864EDF" w:rsidP="00D47571">
      <w:pPr>
        <w:spacing w:after="0" w:line="240" w:lineRule="auto"/>
      </w:pPr>
      <w:r>
        <w:separator/>
      </w:r>
    </w:p>
  </w:endnote>
  <w:endnote w:type="continuationSeparator" w:id="1">
    <w:p w:rsidR="00864EDF" w:rsidRDefault="00864EDF" w:rsidP="00D4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DF" w:rsidRDefault="00864EDF" w:rsidP="00D47571">
      <w:pPr>
        <w:spacing w:after="0" w:line="240" w:lineRule="auto"/>
      </w:pPr>
      <w:r>
        <w:separator/>
      </w:r>
    </w:p>
  </w:footnote>
  <w:footnote w:type="continuationSeparator" w:id="1">
    <w:p w:rsidR="00864EDF" w:rsidRDefault="00864EDF" w:rsidP="00D4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F27BE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-150739</wp:posOffset>
          </wp:positionV>
          <wp:extent cx="552450" cy="6858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38B8">
      <w:t>Colegio San Manuel</w:t>
    </w:r>
  </w:p>
  <w:p w:rsidR="00F147C8" w:rsidRDefault="004738B8">
    <w:pPr>
      <w:pStyle w:val="Encabezado"/>
    </w:pPr>
    <w:r>
      <w:t>Asignatura: Historia y Cs. Sociales.</w:t>
    </w:r>
  </w:p>
  <w:p w:rsidR="00F147C8" w:rsidRDefault="004738B8">
    <w:pPr>
      <w:pStyle w:val="Encabezado"/>
    </w:pPr>
    <w:r>
      <w:t>Profesora: Teresita Fabio Muñoz</w:t>
    </w:r>
  </w:p>
  <w:p w:rsidR="00F147C8" w:rsidRDefault="00864E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5A39"/>
    <w:multiLevelType w:val="hybridMultilevel"/>
    <w:tmpl w:val="02DE36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25F7C"/>
    <w:multiLevelType w:val="hybridMultilevel"/>
    <w:tmpl w:val="A89E4C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43D5"/>
    <w:multiLevelType w:val="hybridMultilevel"/>
    <w:tmpl w:val="D3D62F98"/>
    <w:lvl w:ilvl="0" w:tplc="3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E3E1D80"/>
    <w:multiLevelType w:val="hybridMultilevel"/>
    <w:tmpl w:val="D42C57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E6045"/>
    <w:multiLevelType w:val="hybridMultilevel"/>
    <w:tmpl w:val="167E3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C3952"/>
    <w:multiLevelType w:val="hybridMultilevel"/>
    <w:tmpl w:val="5F70D6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F0D8E"/>
    <w:multiLevelType w:val="hybridMultilevel"/>
    <w:tmpl w:val="483484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7571"/>
    <w:rsid w:val="00025FFE"/>
    <w:rsid w:val="000E6CB5"/>
    <w:rsid w:val="004040DB"/>
    <w:rsid w:val="004372BC"/>
    <w:rsid w:val="004738B8"/>
    <w:rsid w:val="005E7EB0"/>
    <w:rsid w:val="00703718"/>
    <w:rsid w:val="00831377"/>
    <w:rsid w:val="00864EDF"/>
    <w:rsid w:val="008A670D"/>
    <w:rsid w:val="009205C0"/>
    <w:rsid w:val="00971272"/>
    <w:rsid w:val="00A64B90"/>
    <w:rsid w:val="00B219C8"/>
    <w:rsid w:val="00D47571"/>
    <w:rsid w:val="00F2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75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757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757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7571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D47571"/>
  </w:style>
  <w:style w:type="paragraph" w:styleId="Piedepgina">
    <w:name w:val="footer"/>
    <w:basedOn w:val="Normal"/>
    <w:link w:val="PiedepginaCar"/>
    <w:uiPriority w:val="99"/>
    <w:unhideWhenUsed/>
    <w:rsid w:val="00D47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571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25F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digos.auladigit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carlos</cp:lastModifiedBy>
  <cp:revision>6</cp:revision>
  <dcterms:created xsi:type="dcterms:W3CDTF">2020-07-01T21:30:00Z</dcterms:created>
  <dcterms:modified xsi:type="dcterms:W3CDTF">2020-07-09T19:49:00Z</dcterms:modified>
</cp:coreProperties>
</file>